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D20" w:rsidRDefault="00D27D20" w:rsidP="00023126">
      <w:pPr>
        <w:spacing w:after="120" w:line="22" w:lineRule="atLeast"/>
        <w:jc w:val="center"/>
        <w:rPr>
          <w:rFonts w:ascii="Arial" w:eastAsia="Times New Roman" w:hAnsi="Arial" w:cs="Arial"/>
          <w:b/>
          <w:color w:val="000000"/>
        </w:rPr>
      </w:pPr>
      <w:bookmarkStart w:id="0" w:name="_GoBack"/>
      <w:bookmarkEnd w:id="0"/>
    </w:p>
    <w:p w:rsidR="00D27D20" w:rsidRDefault="00D27D20" w:rsidP="00023126">
      <w:pPr>
        <w:spacing w:after="120" w:line="22" w:lineRule="atLeast"/>
        <w:jc w:val="center"/>
        <w:rPr>
          <w:rFonts w:ascii="Arial" w:eastAsia="Times New Roman" w:hAnsi="Arial" w:cs="Arial"/>
          <w:b/>
          <w:color w:val="000000"/>
        </w:rPr>
      </w:pPr>
    </w:p>
    <w:p w:rsidR="0023728B" w:rsidRPr="00701931" w:rsidRDefault="0023728B" w:rsidP="00023126">
      <w:pPr>
        <w:spacing w:after="120" w:line="22" w:lineRule="atLeast"/>
        <w:jc w:val="center"/>
        <w:rPr>
          <w:rFonts w:ascii="Arial" w:eastAsia="Times New Roman" w:hAnsi="Arial" w:cs="Arial"/>
          <w:b/>
          <w:color w:val="000000"/>
        </w:rPr>
      </w:pPr>
      <w:r w:rsidRPr="00701931">
        <w:rPr>
          <w:rFonts w:ascii="Arial" w:eastAsia="Times New Roman" w:hAnsi="Arial" w:cs="Arial"/>
          <w:b/>
          <w:color w:val="000000"/>
        </w:rPr>
        <w:t>WASHINGTON TOWNSHIP HISTORIC PRESERVATION COMMISSION</w:t>
      </w:r>
    </w:p>
    <w:p w:rsidR="0023728B" w:rsidRPr="00701931" w:rsidRDefault="0023728B" w:rsidP="00023126">
      <w:pPr>
        <w:spacing w:after="120" w:line="22" w:lineRule="atLeast"/>
        <w:jc w:val="center"/>
        <w:rPr>
          <w:rFonts w:ascii="Arial" w:eastAsia="Times New Roman" w:hAnsi="Arial" w:cs="Arial"/>
          <w:b/>
          <w:color w:val="000000"/>
        </w:rPr>
      </w:pPr>
      <w:r w:rsidRPr="00701931">
        <w:rPr>
          <w:rFonts w:ascii="Arial" w:eastAsia="Times New Roman" w:hAnsi="Arial" w:cs="Arial"/>
          <w:b/>
          <w:color w:val="000000"/>
        </w:rPr>
        <w:t>MINUTES</w:t>
      </w:r>
    </w:p>
    <w:p w:rsidR="0023728B" w:rsidRPr="00701931" w:rsidRDefault="006B512F" w:rsidP="00023126">
      <w:pPr>
        <w:spacing w:after="120" w:line="22" w:lineRule="atLeast"/>
        <w:jc w:val="center"/>
        <w:rPr>
          <w:rFonts w:ascii="Arial" w:eastAsia="Times New Roman" w:hAnsi="Arial" w:cs="Arial"/>
          <w:color w:val="000000"/>
        </w:rPr>
      </w:pPr>
      <w:r>
        <w:rPr>
          <w:rFonts w:ascii="Arial" w:eastAsia="Times New Roman" w:hAnsi="Arial" w:cs="Arial"/>
          <w:color w:val="000000"/>
        </w:rPr>
        <w:t>February 3, 2016</w:t>
      </w:r>
    </w:p>
    <w:p w:rsidR="00023126" w:rsidRPr="00701931" w:rsidRDefault="00023126" w:rsidP="00023126">
      <w:pPr>
        <w:spacing w:after="120" w:line="22" w:lineRule="atLeast"/>
        <w:jc w:val="both"/>
        <w:rPr>
          <w:rFonts w:ascii="Arial" w:eastAsia="Times New Roman" w:hAnsi="Arial" w:cs="Arial"/>
          <w:color w:val="000000"/>
        </w:rPr>
      </w:pPr>
    </w:p>
    <w:p w:rsidR="0023728B" w:rsidRPr="00701931" w:rsidRDefault="00E6546B" w:rsidP="00023126">
      <w:pPr>
        <w:spacing w:after="120" w:line="22" w:lineRule="atLeast"/>
        <w:jc w:val="both"/>
        <w:rPr>
          <w:rFonts w:ascii="Arial" w:eastAsia="Times New Roman" w:hAnsi="Arial" w:cs="Arial"/>
          <w:color w:val="000000"/>
        </w:rPr>
      </w:pPr>
      <w:r w:rsidRPr="00701931">
        <w:rPr>
          <w:rFonts w:ascii="Arial" w:eastAsia="Times New Roman" w:hAnsi="Arial" w:cs="Arial"/>
          <w:color w:val="000000"/>
        </w:rPr>
        <w:t>This regularly scheduled</w:t>
      </w:r>
      <w:r w:rsidR="0023728B" w:rsidRPr="00701931">
        <w:rPr>
          <w:rFonts w:ascii="Arial" w:eastAsia="Times New Roman" w:hAnsi="Arial" w:cs="Arial"/>
          <w:color w:val="000000"/>
        </w:rPr>
        <w:t xml:space="preserve"> meeting of the Washington Township Historic Preservation Commission (HPC), advertised in the </w:t>
      </w:r>
      <w:r w:rsidR="0023728B" w:rsidRPr="00701931">
        <w:rPr>
          <w:rFonts w:ascii="Arial" w:eastAsia="Times New Roman" w:hAnsi="Arial" w:cs="Arial"/>
          <w:i/>
          <w:color w:val="000000"/>
        </w:rPr>
        <w:t>Observer Tribune</w:t>
      </w:r>
      <w:r w:rsidR="0023728B" w:rsidRPr="00701931">
        <w:rPr>
          <w:rFonts w:ascii="Arial" w:eastAsia="Times New Roman" w:hAnsi="Arial" w:cs="Arial"/>
          <w:color w:val="000000"/>
        </w:rPr>
        <w:t xml:space="preserve"> and the </w:t>
      </w:r>
      <w:r w:rsidR="0023728B" w:rsidRPr="00701931">
        <w:rPr>
          <w:rFonts w:ascii="Arial" w:eastAsia="Times New Roman" w:hAnsi="Arial" w:cs="Arial"/>
          <w:i/>
          <w:color w:val="000000"/>
        </w:rPr>
        <w:t>Daily Record</w:t>
      </w:r>
      <w:r w:rsidR="0023728B" w:rsidRPr="00701931">
        <w:rPr>
          <w:rFonts w:ascii="Arial" w:eastAsia="Times New Roman" w:hAnsi="Arial" w:cs="Arial"/>
          <w:color w:val="000000"/>
        </w:rPr>
        <w:t xml:space="preserve"> in accordance with the Open Public Meeting Act and posted on the Municipal Building bulletin board and the Washington Township (the Township) webs</w:t>
      </w:r>
      <w:r w:rsidR="00330825" w:rsidRPr="00701931">
        <w:rPr>
          <w:rFonts w:ascii="Arial" w:eastAsia="Times New Roman" w:hAnsi="Arial" w:cs="Arial"/>
          <w:color w:val="000000"/>
        </w:rPr>
        <w:t>ite, was called to order at 7</w:t>
      </w:r>
      <w:r w:rsidR="00AF2D45" w:rsidRPr="00701931">
        <w:rPr>
          <w:rFonts w:ascii="Arial" w:eastAsia="Times New Roman" w:hAnsi="Arial" w:cs="Arial"/>
          <w:color w:val="000000"/>
        </w:rPr>
        <w:t>:</w:t>
      </w:r>
      <w:r w:rsidR="00084864">
        <w:rPr>
          <w:rFonts w:ascii="Arial" w:eastAsia="Times New Roman" w:hAnsi="Arial" w:cs="Arial"/>
          <w:color w:val="000000"/>
        </w:rPr>
        <w:t>30</w:t>
      </w:r>
      <w:r w:rsidR="0023728B" w:rsidRPr="00701931">
        <w:rPr>
          <w:rFonts w:ascii="Arial" w:eastAsia="Times New Roman" w:hAnsi="Arial" w:cs="Arial"/>
          <w:color w:val="000000"/>
        </w:rPr>
        <w:t xml:space="preserve"> by Chairman </w:t>
      </w:r>
      <w:r w:rsidR="003B7279" w:rsidRPr="00701931">
        <w:rPr>
          <w:rFonts w:ascii="Arial" w:eastAsia="Times New Roman" w:hAnsi="Arial" w:cs="Arial"/>
          <w:color w:val="000000"/>
        </w:rPr>
        <w:t>Stokes</w:t>
      </w:r>
      <w:r w:rsidR="0023728B" w:rsidRPr="00701931">
        <w:rPr>
          <w:rFonts w:ascii="Arial" w:eastAsia="Times New Roman" w:hAnsi="Arial" w:cs="Arial"/>
          <w:color w:val="000000"/>
        </w:rPr>
        <w:t>.</w:t>
      </w:r>
    </w:p>
    <w:p w:rsidR="00023126" w:rsidRPr="00701931" w:rsidRDefault="00023126" w:rsidP="00023126">
      <w:pPr>
        <w:tabs>
          <w:tab w:val="left" w:pos="1080"/>
        </w:tabs>
        <w:spacing w:after="120" w:line="22" w:lineRule="atLeast"/>
        <w:ind w:left="1080" w:hanging="1080"/>
        <w:jc w:val="both"/>
        <w:rPr>
          <w:rFonts w:ascii="Arial" w:eastAsia="Times New Roman" w:hAnsi="Arial" w:cs="Arial"/>
          <w:b/>
          <w:color w:val="000000"/>
        </w:rPr>
      </w:pPr>
    </w:p>
    <w:p w:rsidR="0023728B" w:rsidRPr="00701931" w:rsidRDefault="0023728B" w:rsidP="00023126">
      <w:pPr>
        <w:tabs>
          <w:tab w:val="left" w:pos="1080"/>
        </w:tabs>
        <w:spacing w:after="120" w:line="22" w:lineRule="atLeast"/>
        <w:ind w:left="1080" w:hanging="1080"/>
        <w:jc w:val="both"/>
        <w:rPr>
          <w:rFonts w:ascii="Arial" w:eastAsia="Times New Roman" w:hAnsi="Arial" w:cs="Arial"/>
          <w:b/>
          <w:color w:val="000000"/>
        </w:rPr>
      </w:pPr>
      <w:r w:rsidRPr="00701931">
        <w:rPr>
          <w:rFonts w:ascii="Arial" w:eastAsia="Times New Roman" w:hAnsi="Arial" w:cs="Arial"/>
          <w:b/>
          <w:color w:val="000000"/>
        </w:rPr>
        <w:t xml:space="preserve">Present: </w:t>
      </w:r>
      <w:r w:rsidRPr="00701931">
        <w:rPr>
          <w:rFonts w:ascii="Arial" w:eastAsia="Times New Roman" w:hAnsi="Arial" w:cs="Arial"/>
          <w:color w:val="000000"/>
        </w:rPr>
        <w:t>Eileen Stokes</w:t>
      </w:r>
      <w:r w:rsidR="000242C0" w:rsidRPr="00701931">
        <w:rPr>
          <w:rFonts w:ascii="Arial" w:eastAsia="Times New Roman" w:hAnsi="Arial" w:cs="Arial"/>
          <w:color w:val="000000"/>
        </w:rPr>
        <w:t xml:space="preserve">, </w:t>
      </w:r>
      <w:r w:rsidRPr="00701931">
        <w:rPr>
          <w:rFonts w:ascii="Arial" w:eastAsia="Times New Roman" w:hAnsi="Arial" w:cs="Arial"/>
          <w:color w:val="000000"/>
        </w:rPr>
        <w:t>Jennifer Gorini</w:t>
      </w:r>
      <w:r w:rsidR="006B512F" w:rsidRPr="00701931">
        <w:rPr>
          <w:rFonts w:ascii="Arial" w:eastAsia="Times New Roman" w:hAnsi="Arial" w:cs="Arial"/>
          <w:color w:val="000000"/>
        </w:rPr>
        <w:t>, Gregg Forsbrey</w:t>
      </w:r>
      <w:r w:rsidR="00084864" w:rsidRPr="00701931">
        <w:rPr>
          <w:rFonts w:ascii="Arial" w:eastAsia="Times New Roman" w:hAnsi="Arial" w:cs="Arial"/>
          <w:color w:val="000000"/>
        </w:rPr>
        <w:t>, Leah Korbel</w:t>
      </w:r>
      <w:r w:rsidR="00225B77" w:rsidRPr="00701931">
        <w:rPr>
          <w:rFonts w:ascii="Arial" w:eastAsia="Times New Roman" w:hAnsi="Arial" w:cs="Arial"/>
          <w:color w:val="000000"/>
        </w:rPr>
        <w:t xml:space="preserve">, </w:t>
      </w:r>
      <w:r w:rsidR="00225B77">
        <w:rPr>
          <w:rFonts w:ascii="Arial" w:eastAsia="Times New Roman" w:hAnsi="Arial" w:cs="Arial"/>
          <w:color w:val="000000"/>
        </w:rPr>
        <w:t>Susan Penney</w:t>
      </w:r>
    </w:p>
    <w:p w:rsidR="0023728B" w:rsidRPr="00701931" w:rsidRDefault="0023728B" w:rsidP="00023126">
      <w:pPr>
        <w:spacing w:after="120" w:line="22" w:lineRule="atLeast"/>
        <w:ind w:left="1080" w:hanging="1080"/>
        <w:jc w:val="both"/>
        <w:rPr>
          <w:rFonts w:ascii="Arial" w:eastAsia="Times New Roman" w:hAnsi="Arial" w:cs="Arial"/>
          <w:b/>
          <w:color w:val="000000"/>
        </w:rPr>
      </w:pPr>
      <w:r w:rsidRPr="00701931">
        <w:rPr>
          <w:rFonts w:ascii="Arial" w:eastAsia="Times New Roman" w:hAnsi="Arial" w:cs="Arial"/>
          <w:b/>
          <w:color w:val="000000"/>
        </w:rPr>
        <w:t>Absent:</w:t>
      </w:r>
      <w:r w:rsidR="001C5E7A">
        <w:rPr>
          <w:rFonts w:ascii="Arial" w:eastAsia="Times New Roman" w:hAnsi="Arial" w:cs="Arial"/>
          <w:b/>
          <w:color w:val="000000"/>
        </w:rPr>
        <w:t xml:space="preserve"> </w:t>
      </w:r>
      <w:r w:rsidR="005461F5" w:rsidRPr="00701931">
        <w:rPr>
          <w:rFonts w:ascii="Arial" w:eastAsia="Times New Roman" w:hAnsi="Arial" w:cs="Arial"/>
          <w:color w:val="000000"/>
        </w:rPr>
        <w:t>Ed Gagne</w:t>
      </w:r>
    </w:p>
    <w:p w:rsidR="00023126" w:rsidRPr="00701931" w:rsidRDefault="00023126" w:rsidP="00023126">
      <w:pPr>
        <w:spacing w:after="120" w:line="22" w:lineRule="atLeast"/>
        <w:jc w:val="both"/>
        <w:rPr>
          <w:rFonts w:ascii="Arial" w:hAnsi="Arial" w:cs="Arial"/>
          <w:b/>
        </w:rPr>
      </w:pPr>
    </w:p>
    <w:p w:rsidR="00B109AF" w:rsidRPr="00701931" w:rsidRDefault="00B109AF" w:rsidP="00023126">
      <w:pPr>
        <w:spacing w:after="120" w:line="22" w:lineRule="atLeast"/>
        <w:jc w:val="both"/>
        <w:rPr>
          <w:rFonts w:ascii="Arial" w:hAnsi="Arial" w:cs="Arial"/>
          <w:b/>
        </w:rPr>
      </w:pPr>
      <w:r w:rsidRPr="00701931">
        <w:rPr>
          <w:rFonts w:ascii="Arial" w:hAnsi="Arial" w:cs="Arial"/>
          <w:b/>
        </w:rPr>
        <w:t>Minutes</w:t>
      </w:r>
    </w:p>
    <w:p w:rsidR="00225B77" w:rsidRPr="00225B77" w:rsidRDefault="00382F09" w:rsidP="00225B77">
      <w:pPr>
        <w:pStyle w:val="ListParagraph"/>
        <w:numPr>
          <w:ilvl w:val="0"/>
          <w:numId w:val="27"/>
        </w:numPr>
        <w:tabs>
          <w:tab w:val="left" w:pos="1080"/>
        </w:tabs>
        <w:spacing w:after="120" w:line="22" w:lineRule="atLeast"/>
        <w:jc w:val="both"/>
        <w:rPr>
          <w:rFonts w:ascii="Arial" w:hAnsi="Arial" w:cs="Arial"/>
          <w:b/>
        </w:rPr>
      </w:pPr>
      <w:r w:rsidRPr="00225B77">
        <w:rPr>
          <w:rFonts w:ascii="Arial" w:hAnsi="Arial" w:cs="Arial"/>
          <w:b/>
        </w:rPr>
        <w:t xml:space="preserve">May 6, 2015. </w:t>
      </w:r>
      <w:r w:rsidR="00225B77" w:rsidRPr="00915296">
        <w:rPr>
          <w:rFonts w:ascii="Arial" w:hAnsi="Arial" w:cs="Arial"/>
        </w:rPr>
        <w:t>Gregg Forsbrey moved</w:t>
      </w:r>
      <w:r w:rsidR="00225B77" w:rsidRPr="00225B77">
        <w:rPr>
          <w:rFonts w:ascii="Arial" w:hAnsi="Arial" w:cs="Arial"/>
        </w:rPr>
        <w:t xml:space="preserve"> to accept the minutes as presented. Leah Korbel seconded the motion. </w:t>
      </w:r>
      <w:r w:rsidR="00225B77" w:rsidRPr="00225B77">
        <w:rPr>
          <w:rFonts w:ascii="Arial" w:eastAsia="Times New Roman" w:hAnsi="Arial" w:cs="Arial"/>
          <w:color w:val="000000"/>
        </w:rPr>
        <w:t xml:space="preserve">Eileen Stokes, Gregg Forsbrey, and Leah Korbel </w:t>
      </w:r>
      <w:r w:rsidR="00225B77" w:rsidRPr="00225B77">
        <w:rPr>
          <w:rFonts w:ascii="Arial" w:hAnsi="Arial" w:cs="Arial"/>
        </w:rPr>
        <w:t>unanimously accepted the minutes.</w:t>
      </w:r>
    </w:p>
    <w:p w:rsidR="00225B77" w:rsidRPr="005160A9" w:rsidRDefault="001C5E7A" w:rsidP="00225B77">
      <w:pPr>
        <w:numPr>
          <w:ilvl w:val="0"/>
          <w:numId w:val="27"/>
        </w:numPr>
        <w:spacing w:after="120" w:line="22" w:lineRule="atLeast"/>
        <w:jc w:val="both"/>
        <w:rPr>
          <w:rFonts w:ascii="Arial" w:hAnsi="Arial" w:cs="Arial"/>
          <w:b/>
        </w:rPr>
      </w:pPr>
      <w:r w:rsidRPr="00225B77">
        <w:rPr>
          <w:rFonts w:ascii="Arial" w:hAnsi="Arial" w:cs="Arial"/>
          <w:b/>
        </w:rPr>
        <w:t>December 2, 2015.</w:t>
      </w:r>
      <w:r w:rsidR="00225B77" w:rsidRPr="00225B77">
        <w:rPr>
          <w:rFonts w:ascii="Arial" w:hAnsi="Arial" w:cs="Arial"/>
        </w:rPr>
        <w:t xml:space="preserve"> </w:t>
      </w:r>
      <w:r w:rsidR="00225B77">
        <w:rPr>
          <w:rFonts w:ascii="Arial" w:hAnsi="Arial" w:cs="Arial"/>
        </w:rPr>
        <w:t xml:space="preserve">Eileen Stokes </w:t>
      </w:r>
      <w:r w:rsidR="00225B77" w:rsidRPr="00FB07F2">
        <w:rPr>
          <w:rFonts w:ascii="Arial" w:hAnsi="Arial" w:cs="Arial"/>
        </w:rPr>
        <w:t>moved to a</w:t>
      </w:r>
      <w:r w:rsidR="00225B77">
        <w:rPr>
          <w:rFonts w:ascii="Arial" w:hAnsi="Arial" w:cs="Arial"/>
        </w:rPr>
        <w:t>ccept the minutes as presented. Leah Korbel</w:t>
      </w:r>
      <w:r w:rsidR="00225B77" w:rsidRPr="00FB07F2">
        <w:rPr>
          <w:rFonts w:ascii="Arial" w:hAnsi="Arial" w:cs="Arial"/>
        </w:rPr>
        <w:t xml:space="preserve"> seconded the motion. </w:t>
      </w:r>
      <w:r w:rsidR="00225B77">
        <w:rPr>
          <w:rFonts w:ascii="Arial" w:hAnsi="Arial" w:cs="Arial"/>
        </w:rPr>
        <w:t>Jennifer Gorini</w:t>
      </w:r>
      <w:r w:rsidR="00225B77" w:rsidRPr="00FB07F2">
        <w:rPr>
          <w:rFonts w:ascii="Arial" w:hAnsi="Arial" w:cs="Arial"/>
        </w:rPr>
        <w:t>, Leah Korbel,</w:t>
      </w:r>
      <w:r w:rsidR="00225B77">
        <w:rPr>
          <w:rFonts w:ascii="Arial" w:hAnsi="Arial" w:cs="Arial"/>
        </w:rPr>
        <w:t xml:space="preserve"> and Eileen Stokes </w:t>
      </w:r>
      <w:r w:rsidR="00225B77" w:rsidRPr="00FB07F2">
        <w:rPr>
          <w:rFonts w:ascii="Arial" w:hAnsi="Arial" w:cs="Arial"/>
        </w:rPr>
        <w:t>unanimously accepted the minutes.</w:t>
      </w:r>
    </w:p>
    <w:p w:rsidR="001C5E7A" w:rsidRDefault="001C5E7A" w:rsidP="00023126">
      <w:pPr>
        <w:numPr>
          <w:ilvl w:val="0"/>
          <w:numId w:val="27"/>
        </w:numPr>
        <w:spacing w:after="120" w:line="22" w:lineRule="atLeast"/>
        <w:jc w:val="both"/>
        <w:rPr>
          <w:rFonts w:ascii="Arial" w:hAnsi="Arial" w:cs="Arial"/>
          <w:b/>
        </w:rPr>
      </w:pPr>
      <w:r>
        <w:rPr>
          <w:rFonts w:ascii="Arial" w:hAnsi="Arial" w:cs="Arial"/>
          <w:b/>
        </w:rPr>
        <w:t>January 6, 2016.</w:t>
      </w:r>
      <w:r w:rsidR="00225B77">
        <w:rPr>
          <w:rFonts w:ascii="Arial" w:hAnsi="Arial" w:cs="Arial"/>
          <w:b/>
        </w:rPr>
        <w:t xml:space="preserve"> </w:t>
      </w:r>
      <w:r w:rsidR="00225B77">
        <w:rPr>
          <w:rFonts w:ascii="Arial" w:hAnsi="Arial" w:cs="Arial"/>
        </w:rPr>
        <w:t>Leah Korbel</w:t>
      </w:r>
      <w:r w:rsidR="00225B77" w:rsidRPr="00FB07F2">
        <w:rPr>
          <w:rFonts w:ascii="Arial" w:hAnsi="Arial" w:cs="Arial"/>
        </w:rPr>
        <w:t xml:space="preserve"> moved to a</w:t>
      </w:r>
      <w:r w:rsidR="00225B77">
        <w:rPr>
          <w:rFonts w:ascii="Arial" w:hAnsi="Arial" w:cs="Arial"/>
        </w:rPr>
        <w:t xml:space="preserve">ccept the minutes as presented. Eileen Stokes </w:t>
      </w:r>
      <w:r w:rsidR="00225B77" w:rsidRPr="00FB07F2">
        <w:rPr>
          <w:rFonts w:ascii="Arial" w:hAnsi="Arial" w:cs="Arial"/>
        </w:rPr>
        <w:t>seconded the motion. Leah Korbel</w:t>
      </w:r>
      <w:r w:rsidR="00D4680C">
        <w:rPr>
          <w:rFonts w:ascii="Arial" w:hAnsi="Arial" w:cs="Arial"/>
        </w:rPr>
        <w:t>, Susan Penney,</w:t>
      </w:r>
      <w:r w:rsidR="00225B77">
        <w:rPr>
          <w:rFonts w:ascii="Arial" w:hAnsi="Arial" w:cs="Arial"/>
        </w:rPr>
        <w:t xml:space="preserve"> and Eileen Stokes </w:t>
      </w:r>
      <w:r w:rsidR="00225B77" w:rsidRPr="00FB07F2">
        <w:rPr>
          <w:rFonts w:ascii="Arial" w:hAnsi="Arial" w:cs="Arial"/>
        </w:rPr>
        <w:t>unanimously accepted the minutes.</w:t>
      </w:r>
    </w:p>
    <w:p w:rsidR="001C5E7A" w:rsidRDefault="001C5E7A" w:rsidP="001C5E7A">
      <w:pPr>
        <w:spacing w:after="120" w:line="22" w:lineRule="atLeast"/>
        <w:jc w:val="both"/>
        <w:rPr>
          <w:rFonts w:ascii="Arial" w:hAnsi="Arial" w:cs="Arial"/>
          <w:b/>
        </w:rPr>
      </w:pPr>
    </w:p>
    <w:p w:rsidR="001C5E7A" w:rsidRDefault="001C5E7A" w:rsidP="001C5E7A">
      <w:pPr>
        <w:spacing w:after="120" w:line="22" w:lineRule="atLeast"/>
        <w:jc w:val="both"/>
        <w:rPr>
          <w:rFonts w:ascii="Arial" w:hAnsi="Arial" w:cs="Arial"/>
          <w:b/>
        </w:rPr>
      </w:pPr>
      <w:r>
        <w:rPr>
          <w:rFonts w:ascii="Arial" w:hAnsi="Arial" w:cs="Arial"/>
          <w:b/>
        </w:rPr>
        <w:t>Applicants</w:t>
      </w:r>
    </w:p>
    <w:p w:rsidR="001C5E7A" w:rsidRPr="008910F8" w:rsidRDefault="008A13F0" w:rsidP="008910F8">
      <w:pPr>
        <w:pStyle w:val="ListParagraph"/>
        <w:numPr>
          <w:ilvl w:val="0"/>
          <w:numId w:val="27"/>
        </w:numPr>
        <w:tabs>
          <w:tab w:val="left" w:pos="1080"/>
        </w:tabs>
        <w:spacing w:after="120" w:line="22" w:lineRule="atLeast"/>
        <w:jc w:val="both"/>
        <w:rPr>
          <w:rFonts w:ascii="Arial" w:eastAsia="Times New Roman" w:hAnsi="Arial" w:cs="Arial"/>
          <w:b/>
          <w:color w:val="000000"/>
        </w:rPr>
      </w:pPr>
      <w:r>
        <w:rPr>
          <w:rFonts w:ascii="Arial" w:hAnsi="Arial" w:cs="Arial"/>
          <w:b/>
        </w:rPr>
        <w:t xml:space="preserve">Laura and Ken </w:t>
      </w:r>
      <w:proofErr w:type="spellStart"/>
      <w:r w:rsidR="001C5E7A" w:rsidRPr="008910F8">
        <w:rPr>
          <w:rFonts w:ascii="Arial" w:hAnsi="Arial" w:cs="Arial"/>
          <w:b/>
        </w:rPr>
        <w:t>Knipmeyer</w:t>
      </w:r>
      <w:proofErr w:type="spellEnd"/>
      <w:r w:rsidR="001C5E7A" w:rsidRPr="008910F8">
        <w:rPr>
          <w:rFonts w:ascii="Arial" w:hAnsi="Arial" w:cs="Arial"/>
          <w:b/>
        </w:rPr>
        <w:t xml:space="preserve">, </w:t>
      </w:r>
      <w:proofErr w:type="spellStart"/>
      <w:r w:rsidR="001C5E7A" w:rsidRPr="008910F8">
        <w:rPr>
          <w:rFonts w:ascii="Arial" w:hAnsi="Arial" w:cs="Arial"/>
          <w:b/>
        </w:rPr>
        <w:t>Lauerman</w:t>
      </w:r>
      <w:proofErr w:type="spellEnd"/>
      <w:r w:rsidR="001C5E7A" w:rsidRPr="008910F8">
        <w:rPr>
          <w:rFonts w:ascii="Arial" w:hAnsi="Arial" w:cs="Arial"/>
          <w:b/>
        </w:rPr>
        <w:t xml:space="preserve"> Garage and Post Office, B54, L9, Middle Valley Historic District (MVHD), cabin </w:t>
      </w:r>
      <w:r w:rsidR="00411E51" w:rsidRPr="008910F8">
        <w:rPr>
          <w:rFonts w:ascii="Arial" w:hAnsi="Arial" w:cs="Arial"/>
          <w:b/>
        </w:rPr>
        <w:t>demolition</w:t>
      </w:r>
      <w:r w:rsidR="001C5E7A" w:rsidRPr="008910F8">
        <w:rPr>
          <w:rFonts w:ascii="Arial" w:hAnsi="Arial" w:cs="Arial"/>
          <w:b/>
        </w:rPr>
        <w:t>.</w:t>
      </w:r>
      <w:r w:rsidR="00D4680C" w:rsidRPr="008910F8">
        <w:rPr>
          <w:rFonts w:ascii="Arial" w:hAnsi="Arial" w:cs="Arial"/>
          <w:b/>
        </w:rPr>
        <w:t xml:space="preserve"> </w:t>
      </w:r>
      <w:r w:rsidR="00D4680C" w:rsidRPr="008910F8">
        <w:rPr>
          <w:rFonts w:ascii="Arial" w:hAnsi="Arial" w:cs="Arial"/>
        </w:rPr>
        <w:t xml:space="preserve">The </w:t>
      </w:r>
      <w:proofErr w:type="spellStart"/>
      <w:r w:rsidR="00D4680C" w:rsidRPr="008910F8">
        <w:rPr>
          <w:rFonts w:ascii="Arial" w:hAnsi="Arial" w:cs="Arial"/>
        </w:rPr>
        <w:t>Knipmeyers</w:t>
      </w:r>
      <w:proofErr w:type="spellEnd"/>
      <w:r w:rsidR="00D4680C" w:rsidRPr="008910F8">
        <w:rPr>
          <w:rFonts w:ascii="Arial" w:hAnsi="Arial" w:cs="Arial"/>
        </w:rPr>
        <w:t xml:space="preserve"> received approval </w:t>
      </w:r>
      <w:r w:rsidR="00411E51" w:rsidRPr="008910F8">
        <w:rPr>
          <w:rFonts w:ascii="Arial" w:hAnsi="Arial" w:cs="Arial"/>
        </w:rPr>
        <w:t xml:space="preserve">from the HPC </w:t>
      </w:r>
      <w:r w:rsidR="00D4680C" w:rsidRPr="008910F8">
        <w:rPr>
          <w:rFonts w:ascii="Arial" w:hAnsi="Arial" w:cs="Arial"/>
        </w:rPr>
        <w:t>on April 1, 2015 to remediate contamination, rem</w:t>
      </w:r>
      <w:r w:rsidR="00411E51" w:rsidRPr="008910F8">
        <w:rPr>
          <w:rFonts w:ascii="Arial" w:hAnsi="Arial" w:cs="Arial"/>
        </w:rPr>
        <w:t>ove awnings on the main building</w:t>
      </w:r>
      <w:r w:rsidR="00D4680C" w:rsidRPr="008910F8">
        <w:rPr>
          <w:rFonts w:ascii="Arial" w:hAnsi="Arial" w:cs="Arial"/>
        </w:rPr>
        <w:t xml:space="preserve">, and demolish the barn on the property. They now would like a Certificate of Appropriateness (COA) to demolish the cabin on the property. </w:t>
      </w:r>
      <w:r w:rsidR="00411E51" w:rsidRPr="008910F8">
        <w:rPr>
          <w:rFonts w:ascii="Arial" w:hAnsi="Arial" w:cs="Arial"/>
        </w:rPr>
        <w:t xml:space="preserve">The </w:t>
      </w:r>
      <w:proofErr w:type="spellStart"/>
      <w:r w:rsidR="00411E51" w:rsidRPr="008910F8">
        <w:rPr>
          <w:rFonts w:ascii="Arial" w:hAnsi="Arial" w:cs="Arial"/>
        </w:rPr>
        <w:t>Knipmeyers</w:t>
      </w:r>
      <w:proofErr w:type="spellEnd"/>
      <w:r w:rsidR="00411E51" w:rsidRPr="008910F8">
        <w:rPr>
          <w:rFonts w:ascii="Arial" w:hAnsi="Arial" w:cs="Arial"/>
        </w:rPr>
        <w:t xml:space="preserve"> provided photographs and plans showing the cabin. The cabin is on cinderblocks in the floodway of the river, floods periodically, and is in poor condition. The cabin is a non-contributing structure. Gregg Forsbrey moved to grant a COA to allow the </w:t>
      </w:r>
      <w:proofErr w:type="spellStart"/>
      <w:r w:rsidR="00411E51" w:rsidRPr="008910F8">
        <w:rPr>
          <w:rFonts w:ascii="Arial" w:hAnsi="Arial" w:cs="Arial"/>
        </w:rPr>
        <w:t>Knipmeyers</w:t>
      </w:r>
      <w:proofErr w:type="spellEnd"/>
      <w:r w:rsidR="00411E51" w:rsidRPr="008910F8">
        <w:rPr>
          <w:rFonts w:ascii="Arial" w:hAnsi="Arial" w:cs="Arial"/>
        </w:rPr>
        <w:t xml:space="preserve"> to demolish the cabin because it is a non-contributing structure from outside</w:t>
      </w:r>
      <w:r w:rsidR="008910F8">
        <w:rPr>
          <w:rFonts w:ascii="Arial" w:hAnsi="Arial" w:cs="Arial"/>
        </w:rPr>
        <w:t xml:space="preserve"> of</w:t>
      </w:r>
      <w:r w:rsidR="00411E51" w:rsidRPr="008910F8">
        <w:rPr>
          <w:rFonts w:ascii="Arial" w:hAnsi="Arial" w:cs="Arial"/>
        </w:rPr>
        <w:t xml:space="preserve"> the period of significance, it is in the floodway of the South Branch Raritan River, and it is in disrepair. Leah Korbel seconded the motion.</w:t>
      </w:r>
      <w:r w:rsidR="00411E51" w:rsidRPr="008910F8">
        <w:rPr>
          <w:rFonts w:ascii="Arial" w:eastAsia="Times New Roman" w:hAnsi="Arial" w:cs="Arial"/>
          <w:color w:val="000000"/>
        </w:rPr>
        <w:t xml:space="preserve"> Eileen Stokes, Jennifer Gorini, Gregg Forsbrey, Leah Korbel, </w:t>
      </w:r>
      <w:r w:rsidR="008910F8">
        <w:rPr>
          <w:rFonts w:ascii="Arial" w:eastAsia="Times New Roman" w:hAnsi="Arial" w:cs="Arial"/>
          <w:color w:val="000000"/>
        </w:rPr>
        <w:t xml:space="preserve">and </w:t>
      </w:r>
      <w:r w:rsidR="00411E51" w:rsidRPr="008910F8">
        <w:rPr>
          <w:rFonts w:ascii="Arial" w:eastAsia="Times New Roman" w:hAnsi="Arial" w:cs="Arial"/>
          <w:color w:val="000000"/>
        </w:rPr>
        <w:t>Susan Penney</w:t>
      </w:r>
      <w:r w:rsidR="008910F8">
        <w:rPr>
          <w:rFonts w:ascii="Arial" w:eastAsia="Times New Roman" w:hAnsi="Arial" w:cs="Arial"/>
          <w:color w:val="000000"/>
        </w:rPr>
        <w:t xml:space="preserve"> unanimously approved the motion.</w:t>
      </w:r>
    </w:p>
    <w:p w:rsidR="001C5E7A" w:rsidRDefault="001C5E7A" w:rsidP="00023126">
      <w:pPr>
        <w:spacing w:after="120" w:line="22" w:lineRule="atLeast"/>
        <w:jc w:val="both"/>
        <w:rPr>
          <w:rFonts w:ascii="Arial" w:hAnsi="Arial" w:cs="Arial"/>
          <w:b/>
        </w:rPr>
      </w:pPr>
    </w:p>
    <w:p w:rsidR="00FB07F2" w:rsidRDefault="00FB07F2" w:rsidP="00023126">
      <w:pPr>
        <w:spacing w:after="120" w:line="22" w:lineRule="atLeast"/>
        <w:jc w:val="both"/>
        <w:rPr>
          <w:rFonts w:ascii="Arial" w:hAnsi="Arial" w:cs="Arial"/>
          <w:b/>
        </w:rPr>
      </w:pPr>
      <w:r>
        <w:rPr>
          <w:rFonts w:ascii="Arial" w:hAnsi="Arial" w:cs="Arial"/>
          <w:b/>
        </w:rPr>
        <w:t>Old Business</w:t>
      </w:r>
    </w:p>
    <w:p w:rsidR="005160A9" w:rsidRDefault="001C5E7A" w:rsidP="00F403BA">
      <w:pPr>
        <w:numPr>
          <w:ilvl w:val="0"/>
          <w:numId w:val="27"/>
        </w:numPr>
        <w:spacing w:after="120" w:line="22" w:lineRule="atLeast"/>
        <w:jc w:val="both"/>
        <w:rPr>
          <w:rFonts w:ascii="Arial" w:hAnsi="Arial" w:cs="Arial"/>
          <w:b/>
        </w:rPr>
      </w:pPr>
      <w:r>
        <w:rPr>
          <w:rFonts w:ascii="Arial" w:hAnsi="Arial" w:cs="Arial"/>
          <w:b/>
        </w:rPr>
        <w:t>COA Expiration Reminder.</w:t>
      </w:r>
    </w:p>
    <w:p w:rsidR="00276F4E" w:rsidRPr="00276F4E" w:rsidRDefault="00276F4E" w:rsidP="00276F4E">
      <w:pPr>
        <w:pStyle w:val="NoSpacing"/>
        <w:numPr>
          <w:ilvl w:val="0"/>
          <w:numId w:val="27"/>
        </w:numPr>
        <w:rPr>
          <w:rFonts w:ascii="Arial" w:hAnsi="Arial" w:cs="Arial"/>
        </w:rPr>
      </w:pPr>
      <w:r w:rsidRPr="00276F4E">
        <w:rPr>
          <w:rFonts w:ascii="Arial" w:hAnsi="Arial" w:cs="Arial"/>
          <w:b/>
        </w:rPr>
        <w:lastRenderedPageBreak/>
        <w:t>Rudy Grasser, 6 E Mill R</w:t>
      </w:r>
      <w:r>
        <w:rPr>
          <w:rFonts w:ascii="Arial" w:hAnsi="Arial" w:cs="Arial"/>
          <w:b/>
        </w:rPr>
        <w:t>oa</w:t>
      </w:r>
      <w:r w:rsidRPr="00276F4E">
        <w:rPr>
          <w:rFonts w:ascii="Arial" w:hAnsi="Arial" w:cs="Arial"/>
          <w:b/>
        </w:rPr>
        <w:t>d, B28, L31</w:t>
      </w:r>
      <w:r>
        <w:rPr>
          <w:rFonts w:ascii="Arial" w:hAnsi="Arial" w:cs="Arial"/>
          <w:b/>
        </w:rPr>
        <w:t>, German Valley Historic District (</w:t>
      </w:r>
      <w:r w:rsidRPr="00276F4E">
        <w:rPr>
          <w:rFonts w:ascii="Arial" w:hAnsi="Arial" w:cs="Arial"/>
          <w:b/>
        </w:rPr>
        <w:t>GVHD</w:t>
      </w:r>
      <w:r>
        <w:rPr>
          <w:rFonts w:ascii="Arial" w:hAnsi="Arial" w:cs="Arial"/>
          <w:b/>
        </w:rPr>
        <w:t>)</w:t>
      </w:r>
      <w:r w:rsidRPr="00276F4E">
        <w:rPr>
          <w:rFonts w:ascii="Arial" w:hAnsi="Arial" w:cs="Arial"/>
          <w:b/>
        </w:rPr>
        <w:t>.</w:t>
      </w:r>
      <w:r w:rsidRPr="00276F4E">
        <w:rPr>
          <w:rFonts w:ascii="Arial" w:hAnsi="Arial" w:cs="Arial"/>
        </w:rPr>
        <w:t xml:space="preserve"> Mr. Grass</w:t>
      </w:r>
      <w:r>
        <w:rPr>
          <w:rFonts w:ascii="Arial" w:hAnsi="Arial" w:cs="Arial"/>
        </w:rPr>
        <w:t>er</w:t>
      </w:r>
      <w:r w:rsidRPr="00276F4E">
        <w:rPr>
          <w:rFonts w:ascii="Arial" w:hAnsi="Arial" w:cs="Arial"/>
        </w:rPr>
        <w:t xml:space="preserve"> was granted a COA for a new roof on May 6, 2015. At this meeting, Mr. Grasser was informed by the HPC that he will need to return for another COA for signage. Mr. Grasser has since installed two signs on the building without applying for a COA.</w:t>
      </w:r>
    </w:p>
    <w:p w:rsidR="00F403BA" w:rsidRPr="00F403BA" w:rsidRDefault="00F403BA" w:rsidP="00F403BA">
      <w:pPr>
        <w:spacing w:after="120" w:line="22" w:lineRule="atLeast"/>
        <w:ind w:left="720"/>
        <w:jc w:val="both"/>
        <w:rPr>
          <w:rFonts w:ascii="Arial" w:hAnsi="Arial" w:cs="Arial"/>
          <w:b/>
        </w:rPr>
      </w:pPr>
    </w:p>
    <w:p w:rsidR="00023126" w:rsidRPr="00701931" w:rsidRDefault="006C719C" w:rsidP="00023126">
      <w:pPr>
        <w:spacing w:after="120" w:line="22" w:lineRule="atLeast"/>
        <w:jc w:val="both"/>
        <w:rPr>
          <w:rFonts w:ascii="Arial" w:hAnsi="Arial" w:cs="Arial"/>
          <w:b/>
        </w:rPr>
      </w:pPr>
      <w:r w:rsidRPr="00701931">
        <w:rPr>
          <w:rFonts w:ascii="Arial" w:hAnsi="Arial" w:cs="Arial"/>
          <w:b/>
        </w:rPr>
        <w:t>New Business</w:t>
      </w:r>
    </w:p>
    <w:p w:rsidR="00F52979" w:rsidRDefault="001C5E7A" w:rsidP="00D26E3C">
      <w:pPr>
        <w:numPr>
          <w:ilvl w:val="0"/>
          <w:numId w:val="26"/>
        </w:numPr>
        <w:spacing w:after="120" w:line="22" w:lineRule="atLeast"/>
        <w:jc w:val="both"/>
        <w:rPr>
          <w:rFonts w:ascii="Arial" w:hAnsi="Arial" w:cs="Arial"/>
          <w:b/>
        </w:rPr>
      </w:pPr>
      <w:r>
        <w:rPr>
          <w:rFonts w:ascii="Arial" w:hAnsi="Arial" w:cs="Arial"/>
          <w:b/>
        </w:rPr>
        <w:t>Clothing Bins and Vending Machines.</w:t>
      </w:r>
      <w:r w:rsidR="003B3994">
        <w:rPr>
          <w:rFonts w:ascii="Arial" w:hAnsi="Arial" w:cs="Arial"/>
          <w:b/>
        </w:rPr>
        <w:t xml:space="preserve"> </w:t>
      </w:r>
      <w:r w:rsidR="003B3994">
        <w:rPr>
          <w:rFonts w:ascii="Arial" w:hAnsi="Arial" w:cs="Arial"/>
        </w:rPr>
        <w:t>Clothing bins and lit vending machines are at the gas station in the GVHD.</w:t>
      </w:r>
      <w:r w:rsidR="003E56B8">
        <w:rPr>
          <w:rFonts w:ascii="Arial" w:hAnsi="Arial" w:cs="Arial"/>
        </w:rPr>
        <w:t xml:space="preserve"> A book donation bin is at the </w:t>
      </w:r>
      <w:r w:rsidR="00A81E41">
        <w:rPr>
          <w:rFonts w:ascii="Arial" w:hAnsi="Arial" w:cs="Arial"/>
        </w:rPr>
        <w:t>Schooleys Mountain General Store in the German Valley Historic District (GVHD). Chairman Stokes will follow up with the Town to see if the donation bins are registered. There are two lit vending machines at the gas station; unlit vending machines would be appropriate but lit vending machines are not. Chairman Stokes will follow up on requesting that these vending machines be unlit.</w:t>
      </w:r>
    </w:p>
    <w:p w:rsidR="001C5E7A" w:rsidRDefault="001C5E7A" w:rsidP="001C5E7A">
      <w:pPr>
        <w:spacing w:after="120" w:line="22" w:lineRule="atLeast"/>
        <w:jc w:val="both"/>
        <w:rPr>
          <w:rFonts w:ascii="Arial" w:hAnsi="Arial" w:cs="Arial"/>
          <w:b/>
        </w:rPr>
      </w:pPr>
    </w:p>
    <w:p w:rsidR="001C5E7A" w:rsidRDefault="001C5E7A" w:rsidP="001C5E7A">
      <w:pPr>
        <w:spacing w:after="120" w:line="22" w:lineRule="atLeast"/>
        <w:jc w:val="both"/>
        <w:rPr>
          <w:rFonts w:ascii="Arial" w:hAnsi="Arial" w:cs="Arial"/>
          <w:b/>
        </w:rPr>
      </w:pPr>
      <w:r>
        <w:rPr>
          <w:rFonts w:ascii="Arial" w:hAnsi="Arial" w:cs="Arial"/>
          <w:b/>
        </w:rPr>
        <w:t>Mail Bag</w:t>
      </w:r>
    </w:p>
    <w:p w:rsidR="001C5E7A" w:rsidRDefault="001C5E7A" w:rsidP="001C5E7A">
      <w:pPr>
        <w:pStyle w:val="ListParagraph"/>
        <w:numPr>
          <w:ilvl w:val="0"/>
          <w:numId w:val="26"/>
        </w:numPr>
        <w:spacing w:after="120" w:line="22" w:lineRule="atLeast"/>
        <w:jc w:val="both"/>
        <w:rPr>
          <w:rFonts w:ascii="Arial" w:hAnsi="Arial" w:cs="Arial"/>
          <w:b/>
        </w:rPr>
      </w:pPr>
      <w:r>
        <w:rPr>
          <w:rFonts w:ascii="Arial" w:hAnsi="Arial" w:cs="Arial"/>
          <w:b/>
        </w:rPr>
        <w:t>Highlands Presbyterian Church, Schooleys Mountain Historic District.</w:t>
      </w:r>
      <w:r w:rsidR="008A13F0">
        <w:rPr>
          <w:rFonts w:ascii="Arial" w:hAnsi="Arial" w:cs="Arial"/>
          <w:b/>
        </w:rPr>
        <w:t xml:space="preserve"> </w:t>
      </w:r>
      <w:r w:rsidR="008A13F0">
        <w:rPr>
          <w:rFonts w:ascii="Arial" w:hAnsi="Arial" w:cs="Arial"/>
        </w:rPr>
        <w:t xml:space="preserve"> The church was approved for a handicap ramp with a roof covering</w:t>
      </w:r>
      <w:r w:rsidR="00862744">
        <w:rPr>
          <w:rFonts w:ascii="Arial" w:hAnsi="Arial" w:cs="Arial"/>
        </w:rPr>
        <w:t xml:space="preserve"> on November 4, 2015</w:t>
      </w:r>
      <w:r w:rsidR="008A13F0">
        <w:rPr>
          <w:rFonts w:ascii="Arial" w:hAnsi="Arial" w:cs="Arial"/>
        </w:rPr>
        <w:t>. The church wrote a letter to the HPC stating that the roof structure will not be installed at this time.</w:t>
      </w:r>
    </w:p>
    <w:p w:rsidR="00225B77" w:rsidRDefault="00225B77" w:rsidP="00225B77">
      <w:pPr>
        <w:pStyle w:val="ListParagraph"/>
        <w:spacing w:after="120" w:line="22" w:lineRule="atLeast"/>
        <w:jc w:val="both"/>
        <w:rPr>
          <w:rFonts w:ascii="Arial" w:hAnsi="Arial" w:cs="Arial"/>
          <w:b/>
        </w:rPr>
      </w:pPr>
    </w:p>
    <w:p w:rsidR="00225B77" w:rsidRPr="001C5E7A" w:rsidRDefault="00225B77" w:rsidP="001C5E7A">
      <w:pPr>
        <w:pStyle w:val="ListParagraph"/>
        <w:numPr>
          <w:ilvl w:val="0"/>
          <w:numId w:val="26"/>
        </w:numPr>
        <w:spacing w:after="120" w:line="22" w:lineRule="atLeast"/>
        <w:jc w:val="both"/>
        <w:rPr>
          <w:rFonts w:ascii="Arial" w:hAnsi="Arial" w:cs="Arial"/>
          <w:b/>
        </w:rPr>
      </w:pPr>
      <w:r>
        <w:rPr>
          <w:rFonts w:ascii="Arial" w:hAnsi="Arial" w:cs="Arial"/>
          <w:b/>
        </w:rPr>
        <w:t xml:space="preserve">Long Valley Fire Company. </w:t>
      </w:r>
      <w:r w:rsidRPr="00225B77">
        <w:rPr>
          <w:rFonts w:ascii="Arial" w:hAnsi="Arial" w:cs="Arial"/>
        </w:rPr>
        <w:t>The Long Va</w:t>
      </w:r>
      <w:r w:rsidR="003B3994">
        <w:rPr>
          <w:rFonts w:ascii="Arial" w:hAnsi="Arial" w:cs="Arial"/>
        </w:rPr>
        <w:t>lley Fire Company in the G</w:t>
      </w:r>
      <w:r w:rsidRPr="00225B77">
        <w:rPr>
          <w:rFonts w:ascii="Arial" w:hAnsi="Arial" w:cs="Arial"/>
        </w:rPr>
        <w:t>VHD is considering expansion.</w:t>
      </w:r>
    </w:p>
    <w:p w:rsidR="00D26E3C" w:rsidRPr="00701931" w:rsidRDefault="00D26E3C" w:rsidP="00392141">
      <w:pPr>
        <w:tabs>
          <w:tab w:val="left" w:pos="0"/>
        </w:tabs>
        <w:spacing w:after="120" w:line="22" w:lineRule="atLeast"/>
        <w:jc w:val="both"/>
        <w:rPr>
          <w:rFonts w:ascii="Arial" w:eastAsia="Times New Roman" w:hAnsi="Arial" w:cs="Arial"/>
          <w:color w:val="000000"/>
        </w:rPr>
      </w:pPr>
    </w:p>
    <w:p w:rsidR="008A14A7" w:rsidRPr="00D4680C" w:rsidRDefault="00D4680C" w:rsidP="00D4680C">
      <w:pPr>
        <w:tabs>
          <w:tab w:val="left" w:pos="0"/>
        </w:tabs>
        <w:spacing w:after="120" w:line="22" w:lineRule="atLeast"/>
        <w:jc w:val="both"/>
        <w:rPr>
          <w:rFonts w:ascii="Arial" w:eastAsia="Times New Roman" w:hAnsi="Arial" w:cs="Arial"/>
          <w:b/>
          <w:color w:val="000000"/>
        </w:rPr>
      </w:pPr>
      <w:r w:rsidRPr="00701931">
        <w:rPr>
          <w:rFonts w:ascii="Arial" w:eastAsia="Times New Roman" w:hAnsi="Arial" w:cs="Arial"/>
          <w:color w:val="000000"/>
        </w:rPr>
        <w:t xml:space="preserve">Eileen Stokes, Jennifer Gorini, Gregg Forsbrey, Leah Korbel, </w:t>
      </w:r>
      <w:r>
        <w:rPr>
          <w:rFonts w:ascii="Arial" w:eastAsia="Times New Roman" w:hAnsi="Arial" w:cs="Arial"/>
          <w:color w:val="000000"/>
        </w:rPr>
        <w:t>and Susan Penney</w:t>
      </w:r>
      <w:r w:rsidR="00392141" w:rsidRPr="00701931">
        <w:rPr>
          <w:rFonts w:ascii="Arial" w:eastAsia="Times New Roman" w:hAnsi="Arial" w:cs="Arial"/>
          <w:color w:val="000000"/>
        </w:rPr>
        <w:t xml:space="preserve"> </w:t>
      </w:r>
      <w:r w:rsidR="00113EC8" w:rsidRPr="00701931">
        <w:rPr>
          <w:rFonts w:ascii="Arial" w:eastAsia="Times New Roman" w:hAnsi="Arial" w:cs="Arial"/>
          <w:color w:val="000000"/>
        </w:rPr>
        <w:t>unanim</w:t>
      </w:r>
      <w:r w:rsidR="00B1573F" w:rsidRPr="00701931">
        <w:rPr>
          <w:rFonts w:ascii="Arial" w:eastAsia="Times New Roman" w:hAnsi="Arial" w:cs="Arial"/>
          <w:color w:val="000000"/>
        </w:rPr>
        <w:t>o</w:t>
      </w:r>
      <w:r w:rsidR="004042AB" w:rsidRPr="00701931">
        <w:rPr>
          <w:rFonts w:ascii="Arial" w:eastAsia="Times New Roman" w:hAnsi="Arial" w:cs="Arial"/>
          <w:color w:val="000000"/>
        </w:rPr>
        <w:t>us</w:t>
      </w:r>
      <w:r w:rsidR="005B5735" w:rsidRPr="00701931">
        <w:rPr>
          <w:rFonts w:ascii="Arial" w:eastAsia="Times New Roman" w:hAnsi="Arial" w:cs="Arial"/>
          <w:color w:val="000000"/>
        </w:rPr>
        <w:t>ly adjourned the meetin</w:t>
      </w:r>
      <w:r w:rsidR="00023126" w:rsidRPr="00701931">
        <w:rPr>
          <w:rFonts w:ascii="Arial" w:eastAsia="Times New Roman" w:hAnsi="Arial" w:cs="Arial"/>
          <w:color w:val="000000"/>
        </w:rPr>
        <w:t xml:space="preserve">g </w:t>
      </w:r>
      <w:r w:rsidR="00F8557E" w:rsidRPr="00701931">
        <w:rPr>
          <w:rFonts w:ascii="Arial" w:eastAsia="Times New Roman" w:hAnsi="Arial" w:cs="Arial"/>
          <w:color w:val="000000"/>
        </w:rPr>
        <w:t xml:space="preserve">at </w:t>
      </w:r>
      <w:r w:rsidR="00097CC9">
        <w:rPr>
          <w:rFonts w:ascii="Arial" w:eastAsia="Times New Roman" w:hAnsi="Arial" w:cs="Arial"/>
          <w:color w:val="000000"/>
        </w:rPr>
        <w:t>9</w:t>
      </w:r>
      <w:r w:rsidR="00F34BFB" w:rsidRPr="00701931">
        <w:rPr>
          <w:rFonts w:ascii="Arial" w:eastAsia="Times New Roman" w:hAnsi="Arial" w:cs="Arial"/>
          <w:color w:val="000000"/>
        </w:rPr>
        <w:t>:</w:t>
      </w:r>
      <w:r w:rsidR="00097CC9">
        <w:rPr>
          <w:rFonts w:ascii="Arial" w:eastAsia="Times New Roman" w:hAnsi="Arial" w:cs="Arial"/>
          <w:color w:val="000000"/>
        </w:rPr>
        <w:t>2</w:t>
      </w:r>
      <w:r w:rsidR="00636894">
        <w:rPr>
          <w:rFonts w:ascii="Arial" w:eastAsia="Times New Roman" w:hAnsi="Arial" w:cs="Arial"/>
          <w:color w:val="000000"/>
        </w:rPr>
        <w:t>5</w:t>
      </w:r>
      <w:r w:rsidR="00113EC8" w:rsidRPr="00701931">
        <w:rPr>
          <w:rFonts w:ascii="Arial" w:eastAsia="Times New Roman" w:hAnsi="Arial" w:cs="Arial"/>
          <w:color w:val="000000"/>
        </w:rPr>
        <w:t>.</w:t>
      </w:r>
    </w:p>
    <w:p w:rsidR="00023126" w:rsidRPr="00701931" w:rsidRDefault="00023126" w:rsidP="00023126">
      <w:pPr>
        <w:tabs>
          <w:tab w:val="left" w:pos="0"/>
        </w:tabs>
        <w:spacing w:after="120" w:line="22" w:lineRule="atLeast"/>
        <w:jc w:val="both"/>
        <w:rPr>
          <w:rFonts w:ascii="Arial" w:eastAsia="Times New Roman" w:hAnsi="Arial" w:cs="Arial"/>
          <w:b/>
          <w:color w:val="000000"/>
        </w:rPr>
      </w:pPr>
    </w:p>
    <w:p w:rsidR="00023126" w:rsidRPr="00701931" w:rsidRDefault="001E1A74" w:rsidP="00023126">
      <w:pPr>
        <w:spacing w:after="120" w:line="22" w:lineRule="atLeast"/>
        <w:rPr>
          <w:rFonts w:ascii="Arial" w:hAnsi="Arial" w:cs="Arial"/>
        </w:rPr>
      </w:pPr>
      <w:r w:rsidRPr="00701931">
        <w:rPr>
          <w:rFonts w:ascii="Arial" w:hAnsi="Arial" w:cs="Arial"/>
        </w:rPr>
        <w:t xml:space="preserve">Respectfully Submitted, </w:t>
      </w:r>
    </w:p>
    <w:p w:rsidR="00DE5353" w:rsidRDefault="00F00467" w:rsidP="00023126">
      <w:pPr>
        <w:spacing w:after="120" w:line="22" w:lineRule="atLeast"/>
        <w:rPr>
          <w:rFonts w:ascii="Arial" w:hAnsi="Arial" w:cs="Arial"/>
        </w:rPr>
      </w:pPr>
      <w:r w:rsidRPr="00701931">
        <w:rPr>
          <w:rFonts w:ascii="Arial" w:hAnsi="Arial" w:cs="Arial"/>
        </w:rPr>
        <w:br/>
      </w:r>
      <w:r w:rsidR="00DE5353" w:rsidRPr="00701931">
        <w:rPr>
          <w:rFonts w:ascii="Arial" w:hAnsi="Arial" w:cs="Arial"/>
        </w:rPr>
        <w:t xml:space="preserve">Jennifer </w:t>
      </w:r>
      <w:proofErr w:type="spellStart"/>
      <w:r w:rsidR="00DE5353" w:rsidRPr="00701931">
        <w:rPr>
          <w:rFonts w:ascii="Arial" w:hAnsi="Arial" w:cs="Arial"/>
        </w:rPr>
        <w:t>Gorini</w:t>
      </w:r>
      <w:proofErr w:type="spellEnd"/>
    </w:p>
    <w:p w:rsidR="00492DD3" w:rsidRDefault="00492DD3" w:rsidP="00023126">
      <w:pPr>
        <w:spacing w:after="120" w:line="22" w:lineRule="atLeast"/>
        <w:rPr>
          <w:rFonts w:ascii="Arial" w:hAnsi="Arial" w:cs="Arial"/>
        </w:rPr>
      </w:pPr>
    </w:p>
    <w:p w:rsidR="00492DD3" w:rsidRDefault="00492DD3" w:rsidP="00023126">
      <w:pPr>
        <w:spacing w:after="120" w:line="22" w:lineRule="atLeast"/>
        <w:rPr>
          <w:rFonts w:ascii="Arial" w:hAnsi="Arial" w:cs="Arial"/>
        </w:rPr>
      </w:pPr>
    </w:p>
    <w:p w:rsidR="00492DD3" w:rsidRPr="00492DD3" w:rsidRDefault="00492DD3" w:rsidP="00023126">
      <w:pPr>
        <w:spacing w:after="120" w:line="22" w:lineRule="atLeast"/>
        <w:rPr>
          <w:rFonts w:ascii="Arial" w:hAnsi="Arial" w:cs="Arial"/>
          <w:color w:val="FF0000"/>
        </w:rPr>
      </w:pPr>
      <w:proofErr w:type="gramStart"/>
      <w:r>
        <w:rPr>
          <w:rFonts w:ascii="Arial" w:hAnsi="Arial" w:cs="Arial"/>
          <w:color w:val="FF0000"/>
        </w:rPr>
        <w:t>Approved 4/5/2016.</w:t>
      </w:r>
      <w:proofErr w:type="gramEnd"/>
      <w:r>
        <w:rPr>
          <w:rFonts w:ascii="Arial" w:hAnsi="Arial" w:cs="Arial"/>
          <w:color w:val="FF0000"/>
        </w:rPr>
        <w:t xml:space="preserve">  </w:t>
      </w:r>
      <w:proofErr w:type="gramStart"/>
      <w:r>
        <w:rPr>
          <w:rFonts w:ascii="Arial" w:hAnsi="Arial" w:cs="Arial"/>
          <w:color w:val="FF0000"/>
        </w:rPr>
        <w:t xml:space="preserve">Motion by </w:t>
      </w:r>
      <w:proofErr w:type="spellStart"/>
      <w:r>
        <w:rPr>
          <w:rFonts w:ascii="Arial" w:hAnsi="Arial" w:cs="Arial"/>
          <w:color w:val="FF0000"/>
        </w:rPr>
        <w:t>Forsbrey</w:t>
      </w:r>
      <w:proofErr w:type="spellEnd"/>
      <w:r>
        <w:rPr>
          <w:rFonts w:ascii="Arial" w:hAnsi="Arial" w:cs="Arial"/>
          <w:color w:val="FF0000"/>
        </w:rPr>
        <w:t xml:space="preserve">, Second by </w:t>
      </w:r>
      <w:proofErr w:type="spellStart"/>
      <w:r>
        <w:rPr>
          <w:rFonts w:ascii="Arial" w:hAnsi="Arial" w:cs="Arial"/>
          <w:color w:val="FF0000"/>
        </w:rPr>
        <w:t>Korbel</w:t>
      </w:r>
      <w:proofErr w:type="spellEnd"/>
      <w:r>
        <w:rPr>
          <w:rFonts w:ascii="Arial" w:hAnsi="Arial" w:cs="Arial"/>
          <w:color w:val="FF0000"/>
        </w:rPr>
        <w:t>.</w:t>
      </w:r>
      <w:proofErr w:type="gramEnd"/>
      <w:r>
        <w:rPr>
          <w:rFonts w:ascii="Arial" w:hAnsi="Arial" w:cs="Arial"/>
          <w:color w:val="FF0000"/>
        </w:rPr>
        <w:t xml:space="preserve">  Ayes:  </w:t>
      </w:r>
      <w:proofErr w:type="spellStart"/>
      <w:r>
        <w:rPr>
          <w:rFonts w:ascii="Arial" w:hAnsi="Arial" w:cs="Arial"/>
          <w:color w:val="FF0000"/>
        </w:rPr>
        <w:t>Gorini</w:t>
      </w:r>
      <w:proofErr w:type="spellEnd"/>
      <w:r>
        <w:rPr>
          <w:rFonts w:ascii="Arial" w:hAnsi="Arial" w:cs="Arial"/>
          <w:color w:val="FF0000"/>
        </w:rPr>
        <w:t xml:space="preserve">, </w:t>
      </w:r>
      <w:proofErr w:type="spellStart"/>
      <w:r>
        <w:rPr>
          <w:rFonts w:ascii="Arial" w:hAnsi="Arial" w:cs="Arial"/>
          <w:color w:val="FF0000"/>
        </w:rPr>
        <w:t>Forsbrey</w:t>
      </w:r>
      <w:proofErr w:type="spellEnd"/>
      <w:r>
        <w:rPr>
          <w:rFonts w:ascii="Arial" w:hAnsi="Arial" w:cs="Arial"/>
          <w:color w:val="FF0000"/>
        </w:rPr>
        <w:t xml:space="preserve">, </w:t>
      </w:r>
      <w:proofErr w:type="spellStart"/>
      <w:r>
        <w:rPr>
          <w:rFonts w:ascii="Arial" w:hAnsi="Arial" w:cs="Arial"/>
          <w:color w:val="FF0000"/>
        </w:rPr>
        <w:t>Korbel</w:t>
      </w:r>
      <w:proofErr w:type="spellEnd"/>
      <w:r>
        <w:rPr>
          <w:rFonts w:ascii="Arial" w:hAnsi="Arial" w:cs="Arial"/>
          <w:color w:val="FF0000"/>
        </w:rPr>
        <w:t xml:space="preserve">, Stokes.  </w:t>
      </w:r>
      <w:proofErr w:type="spellStart"/>
      <w:r>
        <w:rPr>
          <w:rFonts w:ascii="Arial" w:hAnsi="Arial" w:cs="Arial"/>
          <w:color w:val="FF0000"/>
        </w:rPr>
        <w:t>Nayes</w:t>
      </w:r>
      <w:proofErr w:type="spellEnd"/>
      <w:r>
        <w:rPr>
          <w:rFonts w:ascii="Arial" w:hAnsi="Arial" w:cs="Arial"/>
          <w:color w:val="FF0000"/>
        </w:rPr>
        <w:t>: 0. Abstains: 0. Recusal: 0.</w:t>
      </w:r>
    </w:p>
    <w:p w:rsidR="00DF5749" w:rsidRPr="00DE5353" w:rsidRDefault="00DF5749" w:rsidP="00D91E05">
      <w:pPr>
        <w:spacing w:after="120" w:line="240" w:lineRule="auto"/>
        <w:rPr>
          <w:rFonts w:ascii="Arial" w:hAnsi="Arial" w:cs="Arial"/>
        </w:rPr>
      </w:pPr>
    </w:p>
    <w:sectPr w:rsidR="00DF5749" w:rsidRPr="00DE5353" w:rsidSect="00767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50B"/>
    <w:multiLevelType w:val="hybridMultilevel"/>
    <w:tmpl w:val="C3622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14DFC"/>
    <w:multiLevelType w:val="hybridMultilevel"/>
    <w:tmpl w:val="BAD2789E"/>
    <w:lvl w:ilvl="0" w:tplc="869CB29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9006B"/>
    <w:multiLevelType w:val="hybridMultilevel"/>
    <w:tmpl w:val="5CF0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13A49"/>
    <w:multiLevelType w:val="hybridMultilevel"/>
    <w:tmpl w:val="6AA00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3561B"/>
    <w:multiLevelType w:val="hybridMultilevel"/>
    <w:tmpl w:val="017A1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F755B"/>
    <w:multiLevelType w:val="hybridMultilevel"/>
    <w:tmpl w:val="F1FC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2232A"/>
    <w:multiLevelType w:val="hybridMultilevel"/>
    <w:tmpl w:val="75C461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636CF4"/>
    <w:multiLevelType w:val="hybridMultilevel"/>
    <w:tmpl w:val="C7FEF050"/>
    <w:lvl w:ilvl="0" w:tplc="20162D5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AC3909"/>
    <w:multiLevelType w:val="hybridMultilevel"/>
    <w:tmpl w:val="A5D0C53C"/>
    <w:lvl w:ilvl="0" w:tplc="3A729A0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D95BCE"/>
    <w:multiLevelType w:val="hybridMultilevel"/>
    <w:tmpl w:val="7DB8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B853F9"/>
    <w:multiLevelType w:val="hybridMultilevel"/>
    <w:tmpl w:val="8BE6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678A7"/>
    <w:multiLevelType w:val="hybridMultilevel"/>
    <w:tmpl w:val="8ED87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131C8D"/>
    <w:multiLevelType w:val="hybridMultilevel"/>
    <w:tmpl w:val="27E6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8F59B6"/>
    <w:multiLevelType w:val="hybridMultilevel"/>
    <w:tmpl w:val="E1A4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42578E"/>
    <w:multiLevelType w:val="hybridMultilevel"/>
    <w:tmpl w:val="602017FA"/>
    <w:lvl w:ilvl="0" w:tplc="20162D5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B2C34"/>
    <w:multiLevelType w:val="hybridMultilevel"/>
    <w:tmpl w:val="04B86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7785E57"/>
    <w:multiLevelType w:val="hybridMultilevel"/>
    <w:tmpl w:val="E6A25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83C3283"/>
    <w:multiLevelType w:val="hybridMultilevel"/>
    <w:tmpl w:val="F3B0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0269B7"/>
    <w:multiLevelType w:val="hybridMultilevel"/>
    <w:tmpl w:val="9C20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741FA9"/>
    <w:multiLevelType w:val="hybridMultilevel"/>
    <w:tmpl w:val="7980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5058D6"/>
    <w:multiLevelType w:val="hybridMultilevel"/>
    <w:tmpl w:val="3B5CBD20"/>
    <w:lvl w:ilvl="0" w:tplc="ABB0E9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5E2E54"/>
    <w:multiLevelType w:val="hybridMultilevel"/>
    <w:tmpl w:val="F1886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AE0787"/>
    <w:multiLevelType w:val="hybridMultilevel"/>
    <w:tmpl w:val="0B2E5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C500E6"/>
    <w:multiLevelType w:val="hybridMultilevel"/>
    <w:tmpl w:val="3A5EA908"/>
    <w:lvl w:ilvl="0" w:tplc="3A729A0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EE77FB"/>
    <w:multiLevelType w:val="hybridMultilevel"/>
    <w:tmpl w:val="5EF698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7D73231"/>
    <w:multiLevelType w:val="hybridMultilevel"/>
    <w:tmpl w:val="7904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762FB0"/>
    <w:multiLevelType w:val="hybridMultilevel"/>
    <w:tmpl w:val="3C3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9"/>
  </w:num>
  <w:num w:numId="4">
    <w:abstractNumId w:val="11"/>
  </w:num>
  <w:num w:numId="5">
    <w:abstractNumId w:val="24"/>
  </w:num>
  <w:num w:numId="6">
    <w:abstractNumId w:val="21"/>
  </w:num>
  <w:num w:numId="7">
    <w:abstractNumId w:val="18"/>
  </w:num>
  <w:num w:numId="8">
    <w:abstractNumId w:val="25"/>
  </w:num>
  <w:num w:numId="9">
    <w:abstractNumId w:val="17"/>
  </w:num>
  <w:num w:numId="10">
    <w:abstractNumId w:val="13"/>
  </w:num>
  <w:num w:numId="11">
    <w:abstractNumId w:val="12"/>
  </w:num>
  <w:num w:numId="12">
    <w:abstractNumId w:val="0"/>
  </w:num>
  <w:num w:numId="13">
    <w:abstractNumId w:val="15"/>
  </w:num>
  <w:num w:numId="14">
    <w:abstractNumId w:val="10"/>
  </w:num>
  <w:num w:numId="15">
    <w:abstractNumId w:val="22"/>
  </w:num>
  <w:num w:numId="16">
    <w:abstractNumId w:val="6"/>
  </w:num>
  <w:num w:numId="17">
    <w:abstractNumId w:val="4"/>
  </w:num>
  <w:num w:numId="18">
    <w:abstractNumId w:val="3"/>
  </w:num>
  <w:num w:numId="19">
    <w:abstractNumId w:val="19"/>
  </w:num>
  <w:num w:numId="20">
    <w:abstractNumId w:val="7"/>
  </w:num>
  <w:num w:numId="21">
    <w:abstractNumId w:val="14"/>
  </w:num>
  <w:num w:numId="22">
    <w:abstractNumId w:val="2"/>
  </w:num>
  <w:num w:numId="23">
    <w:abstractNumId w:val="5"/>
  </w:num>
  <w:num w:numId="24">
    <w:abstractNumId w:val="16"/>
  </w:num>
  <w:num w:numId="25">
    <w:abstractNumId w:val="20"/>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D4"/>
    <w:rsid w:val="0000553D"/>
    <w:rsid w:val="00005E36"/>
    <w:rsid w:val="0001324A"/>
    <w:rsid w:val="00015EC8"/>
    <w:rsid w:val="00016273"/>
    <w:rsid w:val="00017487"/>
    <w:rsid w:val="00023126"/>
    <w:rsid w:val="000242C0"/>
    <w:rsid w:val="0002533F"/>
    <w:rsid w:val="00027222"/>
    <w:rsid w:val="000347F7"/>
    <w:rsid w:val="000458CC"/>
    <w:rsid w:val="00051931"/>
    <w:rsid w:val="00053820"/>
    <w:rsid w:val="00055712"/>
    <w:rsid w:val="000557C5"/>
    <w:rsid w:val="0006220D"/>
    <w:rsid w:val="00063A54"/>
    <w:rsid w:val="00067B58"/>
    <w:rsid w:val="000702C1"/>
    <w:rsid w:val="00073A6E"/>
    <w:rsid w:val="00083791"/>
    <w:rsid w:val="00084864"/>
    <w:rsid w:val="00092E30"/>
    <w:rsid w:val="00097CC9"/>
    <w:rsid w:val="00097D98"/>
    <w:rsid w:val="000A0FF7"/>
    <w:rsid w:val="000A262F"/>
    <w:rsid w:val="000B5FB1"/>
    <w:rsid w:val="000B6E12"/>
    <w:rsid w:val="000C1628"/>
    <w:rsid w:val="000C34ED"/>
    <w:rsid w:val="000C5163"/>
    <w:rsid w:val="000D0549"/>
    <w:rsid w:val="000D0D72"/>
    <w:rsid w:val="000D3BE3"/>
    <w:rsid w:val="000D41FE"/>
    <w:rsid w:val="000D62A8"/>
    <w:rsid w:val="000E0733"/>
    <w:rsid w:val="000E0C63"/>
    <w:rsid w:val="000E0F2C"/>
    <w:rsid w:val="000E3875"/>
    <w:rsid w:val="000E715F"/>
    <w:rsid w:val="000F0304"/>
    <w:rsid w:val="000F3705"/>
    <w:rsid w:val="0011129A"/>
    <w:rsid w:val="001122C2"/>
    <w:rsid w:val="001133CC"/>
    <w:rsid w:val="00113EC8"/>
    <w:rsid w:val="0013017D"/>
    <w:rsid w:val="00137725"/>
    <w:rsid w:val="0014349F"/>
    <w:rsid w:val="00143857"/>
    <w:rsid w:val="00147377"/>
    <w:rsid w:val="00176DFB"/>
    <w:rsid w:val="0017708F"/>
    <w:rsid w:val="00194C96"/>
    <w:rsid w:val="00196497"/>
    <w:rsid w:val="001A0D95"/>
    <w:rsid w:val="001A5FBD"/>
    <w:rsid w:val="001A6AD7"/>
    <w:rsid w:val="001B5497"/>
    <w:rsid w:val="001B6F6D"/>
    <w:rsid w:val="001C116F"/>
    <w:rsid w:val="001C17E4"/>
    <w:rsid w:val="001C1CDB"/>
    <w:rsid w:val="001C1F1F"/>
    <w:rsid w:val="001C3075"/>
    <w:rsid w:val="001C5E7A"/>
    <w:rsid w:val="001D3F2D"/>
    <w:rsid w:val="001E03FE"/>
    <w:rsid w:val="001E1A74"/>
    <w:rsid w:val="001F36C3"/>
    <w:rsid w:val="001F3AD9"/>
    <w:rsid w:val="001F5861"/>
    <w:rsid w:val="001F75DB"/>
    <w:rsid w:val="001F7CA3"/>
    <w:rsid w:val="00200ECA"/>
    <w:rsid w:val="0020110F"/>
    <w:rsid w:val="00201C59"/>
    <w:rsid w:val="0021213A"/>
    <w:rsid w:val="00214461"/>
    <w:rsid w:val="00216B16"/>
    <w:rsid w:val="002213AC"/>
    <w:rsid w:val="00225B77"/>
    <w:rsid w:val="0023066C"/>
    <w:rsid w:val="002320C3"/>
    <w:rsid w:val="0023728B"/>
    <w:rsid w:val="00241C67"/>
    <w:rsid w:val="002427AF"/>
    <w:rsid w:val="0024388D"/>
    <w:rsid w:val="002551D8"/>
    <w:rsid w:val="0025642A"/>
    <w:rsid w:val="00257008"/>
    <w:rsid w:val="0026005D"/>
    <w:rsid w:val="00264939"/>
    <w:rsid w:val="00264C03"/>
    <w:rsid w:val="00265221"/>
    <w:rsid w:val="00265C8F"/>
    <w:rsid w:val="00267BC0"/>
    <w:rsid w:val="002741D0"/>
    <w:rsid w:val="0027424A"/>
    <w:rsid w:val="00276258"/>
    <w:rsid w:val="00276F4E"/>
    <w:rsid w:val="00280543"/>
    <w:rsid w:val="0028099C"/>
    <w:rsid w:val="00284D27"/>
    <w:rsid w:val="00285ADC"/>
    <w:rsid w:val="00290859"/>
    <w:rsid w:val="002922DA"/>
    <w:rsid w:val="002A7AEC"/>
    <w:rsid w:val="002B283C"/>
    <w:rsid w:val="002B787E"/>
    <w:rsid w:val="002C2009"/>
    <w:rsid w:val="002D1BD0"/>
    <w:rsid w:val="002F1945"/>
    <w:rsid w:val="00301C98"/>
    <w:rsid w:val="003078B0"/>
    <w:rsid w:val="00307B07"/>
    <w:rsid w:val="003110B3"/>
    <w:rsid w:val="00312719"/>
    <w:rsid w:val="00313CA0"/>
    <w:rsid w:val="00316D0A"/>
    <w:rsid w:val="00317A1D"/>
    <w:rsid w:val="003211BD"/>
    <w:rsid w:val="00327091"/>
    <w:rsid w:val="0032720A"/>
    <w:rsid w:val="00330825"/>
    <w:rsid w:val="00333A08"/>
    <w:rsid w:val="003503A5"/>
    <w:rsid w:val="003520C6"/>
    <w:rsid w:val="00356C67"/>
    <w:rsid w:val="00366EFC"/>
    <w:rsid w:val="00370179"/>
    <w:rsid w:val="00370477"/>
    <w:rsid w:val="003735AC"/>
    <w:rsid w:val="003770AE"/>
    <w:rsid w:val="003804D2"/>
    <w:rsid w:val="0038127C"/>
    <w:rsid w:val="00382692"/>
    <w:rsid w:val="00382F09"/>
    <w:rsid w:val="00383103"/>
    <w:rsid w:val="003914AE"/>
    <w:rsid w:val="00392141"/>
    <w:rsid w:val="00393D97"/>
    <w:rsid w:val="00393EB8"/>
    <w:rsid w:val="0039730E"/>
    <w:rsid w:val="003A3B5A"/>
    <w:rsid w:val="003A7940"/>
    <w:rsid w:val="003B3994"/>
    <w:rsid w:val="003B4E3A"/>
    <w:rsid w:val="003B530F"/>
    <w:rsid w:val="003B61C4"/>
    <w:rsid w:val="003B7279"/>
    <w:rsid w:val="003C0D49"/>
    <w:rsid w:val="003C3E61"/>
    <w:rsid w:val="003E14E1"/>
    <w:rsid w:val="003E3C88"/>
    <w:rsid w:val="003E56B8"/>
    <w:rsid w:val="00403877"/>
    <w:rsid w:val="004042AB"/>
    <w:rsid w:val="00404A1F"/>
    <w:rsid w:val="00404C49"/>
    <w:rsid w:val="00405BC1"/>
    <w:rsid w:val="00411E51"/>
    <w:rsid w:val="00411FBE"/>
    <w:rsid w:val="00432ACD"/>
    <w:rsid w:val="004364D0"/>
    <w:rsid w:val="00440383"/>
    <w:rsid w:val="004537F0"/>
    <w:rsid w:val="00467043"/>
    <w:rsid w:val="00471F6D"/>
    <w:rsid w:val="00480E75"/>
    <w:rsid w:val="00492DD3"/>
    <w:rsid w:val="004A5D95"/>
    <w:rsid w:val="004A7CC1"/>
    <w:rsid w:val="004B2397"/>
    <w:rsid w:val="004B66ED"/>
    <w:rsid w:val="004B688D"/>
    <w:rsid w:val="004B77EF"/>
    <w:rsid w:val="004C0BB6"/>
    <w:rsid w:val="004C1249"/>
    <w:rsid w:val="004C1D3C"/>
    <w:rsid w:val="004C68B1"/>
    <w:rsid w:val="004C6D37"/>
    <w:rsid w:val="004D241C"/>
    <w:rsid w:val="004D29CF"/>
    <w:rsid w:val="004E1207"/>
    <w:rsid w:val="004E3A3D"/>
    <w:rsid w:val="004E3B37"/>
    <w:rsid w:val="004E5B1E"/>
    <w:rsid w:val="004F3B3E"/>
    <w:rsid w:val="004F436E"/>
    <w:rsid w:val="004F4957"/>
    <w:rsid w:val="005035DF"/>
    <w:rsid w:val="00511B20"/>
    <w:rsid w:val="00513EBF"/>
    <w:rsid w:val="005160A9"/>
    <w:rsid w:val="00520627"/>
    <w:rsid w:val="00521E0C"/>
    <w:rsid w:val="005337E9"/>
    <w:rsid w:val="005363E7"/>
    <w:rsid w:val="0053646C"/>
    <w:rsid w:val="005461F5"/>
    <w:rsid w:val="005544E1"/>
    <w:rsid w:val="00560B23"/>
    <w:rsid w:val="00562B7A"/>
    <w:rsid w:val="005669CC"/>
    <w:rsid w:val="005750FA"/>
    <w:rsid w:val="00585BF9"/>
    <w:rsid w:val="00594FF4"/>
    <w:rsid w:val="005950E5"/>
    <w:rsid w:val="005A71E7"/>
    <w:rsid w:val="005B1027"/>
    <w:rsid w:val="005B3AB1"/>
    <w:rsid w:val="005B5735"/>
    <w:rsid w:val="005B5763"/>
    <w:rsid w:val="005B5EEC"/>
    <w:rsid w:val="005B66D8"/>
    <w:rsid w:val="005C1071"/>
    <w:rsid w:val="005D0234"/>
    <w:rsid w:val="005D4516"/>
    <w:rsid w:val="005E05FB"/>
    <w:rsid w:val="005E14C7"/>
    <w:rsid w:val="005E5657"/>
    <w:rsid w:val="005F1796"/>
    <w:rsid w:val="00600BF5"/>
    <w:rsid w:val="00602EC5"/>
    <w:rsid w:val="006068AA"/>
    <w:rsid w:val="00606E95"/>
    <w:rsid w:val="006101B2"/>
    <w:rsid w:val="00612B88"/>
    <w:rsid w:val="00614217"/>
    <w:rsid w:val="00616720"/>
    <w:rsid w:val="00617FF3"/>
    <w:rsid w:val="0062130E"/>
    <w:rsid w:val="00622DCA"/>
    <w:rsid w:val="0062610D"/>
    <w:rsid w:val="00632289"/>
    <w:rsid w:val="0063598B"/>
    <w:rsid w:val="00636894"/>
    <w:rsid w:val="00640931"/>
    <w:rsid w:val="006452A0"/>
    <w:rsid w:val="00656E00"/>
    <w:rsid w:val="006607C3"/>
    <w:rsid w:val="006645E9"/>
    <w:rsid w:val="00666F4E"/>
    <w:rsid w:val="0067148E"/>
    <w:rsid w:val="006754D8"/>
    <w:rsid w:val="00682A00"/>
    <w:rsid w:val="0069266F"/>
    <w:rsid w:val="006977DF"/>
    <w:rsid w:val="006A4EAA"/>
    <w:rsid w:val="006B512F"/>
    <w:rsid w:val="006B59EC"/>
    <w:rsid w:val="006C1EEB"/>
    <w:rsid w:val="006C3CB8"/>
    <w:rsid w:val="006C719C"/>
    <w:rsid w:val="006D280E"/>
    <w:rsid w:val="006E1BE4"/>
    <w:rsid w:val="006E26F2"/>
    <w:rsid w:val="006E5722"/>
    <w:rsid w:val="006E5A3D"/>
    <w:rsid w:val="006F35F0"/>
    <w:rsid w:val="006F6AFE"/>
    <w:rsid w:val="00701931"/>
    <w:rsid w:val="00702CCE"/>
    <w:rsid w:val="00711B4F"/>
    <w:rsid w:val="00712EB1"/>
    <w:rsid w:val="0071365B"/>
    <w:rsid w:val="00714424"/>
    <w:rsid w:val="00715A15"/>
    <w:rsid w:val="0071601B"/>
    <w:rsid w:val="0072485D"/>
    <w:rsid w:val="00725CE7"/>
    <w:rsid w:val="0072693D"/>
    <w:rsid w:val="0073244D"/>
    <w:rsid w:val="0073403A"/>
    <w:rsid w:val="007344BB"/>
    <w:rsid w:val="00742B45"/>
    <w:rsid w:val="007438A3"/>
    <w:rsid w:val="007438CF"/>
    <w:rsid w:val="00745674"/>
    <w:rsid w:val="00750EBA"/>
    <w:rsid w:val="0075330B"/>
    <w:rsid w:val="00754AE2"/>
    <w:rsid w:val="00757B53"/>
    <w:rsid w:val="00761294"/>
    <w:rsid w:val="00761548"/>
    <w:rsid w:val="007639CD"/>
    <w:rsid w:val="0076534D"/>
    <w:rsid w:val="0076723F"/>
    <w:rsid w:val="007718E5"/>
    <w:rsid w:val="00771C4D"/>
    <w:rsid w:val="00777390"/>
    <w:rsid w:val="007802CE"/>
    <w:rsid w:val="00784A11"/>
    <w:rsid w:val="00786480"/>
    <w:rsid w:val="007866CE"/>
    <w:rsid w:val="00791A29"/>
    <w:rsid w:val="007A0A73"/>
    <w:rsid w:val="007B2A81"/>
    <w:rsid w:val="007B431D"/>
    <w:rsid w:val="007C21A5"/>
    <w:rsid w:val="007C46C3"/>
    <w:rsid w:val="007C5F08"/>
    <w:rsid w:val="007C74D4"/>
    <w:rsid w:val="007D5419"/>
    <w:rsid w:val="007F0F78"/>
    <w:rsid w:val="007F4C55"/>
    <w:rsid w:val="007F5971"/>
    <w:rsid w:val="00803A91"/>
    <w:rsid w:val="008044FD"/>
    <w:rsid w:val="008047EE"/>
    <w:rsid w:val="00806F14"/>
    <w:rsid w:val="00817D81"/>
    <w:rsid w:val="00825A60"/>
    <w:rsid w:val="0083211B"/>
    <w:rsid w:val="00836EB8"/>
    <w:rsid w:val="0084645E"/>
    <w:rsid w:val="008502E2"/>
    <w:rsid w:val="008577E3"/>
    <w:rsid w:val="0086000E"/>
    <w:rsid w:val="0086029E"/>
    <w:rsid w:val="008609E9"/>
    <w:rsid w:val="00862744"/>
    <w:rsid w:val="00862A28"/>
    <w:rsid w:val="0086402A"/>
    <w:rsid w:val="008664CC"/>
    <w:rsid w:val="00870402"/>
    <w:rsid w:val="0087499B"/>
    <w:rsid w:val="00877B18"/>
    <w:rsid w:val="00880929"/>
    <w:rsid w:val="0088220B"/>
    <w:rsid w:val="00887D24"/>
    <w:rsid w:val="008910F8"/>
    <w:rsid w:val="008913C9"/>
    <w:rsid w:val="00893B3D"/>
    <w:rsid w:val="00895E67"/>
    <w:rsid w:val="008A13F0"/>
    <w:rsid w:val="008A14A7"/>
    <w:rsid w:val="008A4F6B"/>
    <w:rsid w:val="008A58D9"/>
    <w:rsid w:val="008A68D2"/>
    <w:rsid w:val="008B7C20"/>
    <w:rsid w:val="008C050E"/>
    <w:rsid w:val="008C7D35"/>
    <w:rsid w:val="008D345E"/>
    <w:rsid w:val="008D7F59"/>
    <w:rsid w:val="008E1E36"/>
    <w:rsid w:val="008E211A"/>
    <w:rsid w:val="008E2792"/>
    <w:rsid w:val="008E2919"/>
    <w:rsid w:val="008E5BEC"/>
    <w:rsid w:val="008F1EA7"/>
    <w:rsid w:val="008F7D73"/>
    <w:rsid w:val="00901EDA"/>
    <w:rsid w:val="00902578"/>
    <w:rsid w:val="00907FD2"/>
    <w:rsid w:val="00914589"/>
    <w:rsid w:val="00915296"/>
    <w:rsid w:val="009172EB"/>
    <w:rsid w:val="00931773"/>
    <w:rsid w:val="0094060B"/>
    <w:rsid w:val="009428EB"/>
    <w:rsid w:val="009465AC"/>
    <w:rsid w:val="009513F1"/>
    <w:rsid w:val="0096338C"/>
    <w:rsid w:val="00976A14"/>
    <w:rsid w:val="00977221"/>
    <w:rsid w:val="00980A9D"/>
    <w:rsid w:val="00987506"/>
    <w:rsid w:val="00991BA2"/>
    <w:rsid w:val="00994895"/>
    <w:rsid w:val="00996081"/>
    <w:rsid w:val="009A1AFA"/>
    <w:rsid w:val="009A4C0A"/>
    <w:rsid w:val="009B28B1"/>
    <w:rsid w:val="009B3BF1"/>
    <w:rsid w:val="009B5A7B"/>
    <w:rsid w:val="009D18BD"/>
    <w:rsid w:val="009D1D00"/>
    <w:rsid w:val="009D2ECB"/>
    <w:rsid w:val="009D3A65"/>
    <w:rsid w:val="009D5913"/>
    <w:rsid w:val="009E41E5"/>
    <w:rsid w:val="009E4306"/>
    <w:rsid w:val="009F0F7E"/>
    <w:rsid w:val="009F1FB6"/>
    <w:rsid w:val="00A06B00"/>
    <w:rsid w:val="00A15027"/>
    <w:rsid w:val="00A21E94"/>
    <w:rsid w:val="00A2699D"/>
    <w:rsid w:val="00A27316"/>
    <w:rsid w:val="00A3716F"/>
    <w:rsid w:val="00A402C7"/>
    <w:rsid w:val="00A44821"/>
    <w:rsid w:val="00A4620A"/>
    <w:rsid w:val="00A5109A"/>
    <w:rsid w:val="00A57DEB"/>
    <w:rsid w:val="00A608FF"/>
    <w:rsid w:val="00A75569"/>
    <w:rsid w:val="00A76719"/>
    <w:rsid w:val="00A80807"/>
    <w:rsid w:val="00A81E41"/>
    <w:rsid w:val="00A83431"/>
    <w:rsid w:val="00A91E60"/>
    <w:rsid w:val="00A92493"/>
    <w:rsid w:val="00A949F9"/>
    <w:rsid w:val="00A954DA"/>
    <w:rsid w:val="00AA17E3"/>
    <w:rsid w:val="00AB204C"/>
    <w:rsid w:val="00AC34A1"/>
    <w:rsid w:val="00AD1D02"/>
    <w:rsid w:val="00AD444A"/>
    <w:rsid w:val="00AD55B3"/>
    <w:rsid w:val="00AD628D"/>
    <w:rsid w:val="00AF2D45"/>
    <w:rsid w:val="00B00F21"/>
    <w:rsid w:val="00B01D86"/>
    <w:rsid w:val="00B0595D"/>
    <w:rsid w:val="00B0658A"/>
    <w:rsid w:val="00B109AF"/>
    <w:rsid w:val="00B1573F"/>
    <w:rsid w:val="00B17CAE"/>
    <w:rsid w:val="00B260AF"/>
    <w:rsid w:val="00B307E4"/>
    <w:rsid w:val="00B34F76"/>
    <w:rsid w:val="00B43E1D"/>
    <w:rsid w:val="00B478C6"/>
    <w:rsid w:val="00B47965"/>
    <w:rsid w:val="00B5437B"/>
    <w:rsid w:val="00B617F0"/>
    <w:rsid w:val="00B6523F"/>
    <w:rsid w:val="00B6762B"/>
    <w:rsid w:val="00B67B19"/>
    <w:rsid w:val="00B7417C"/>
    <w:rsid w:val="00B7457B"/>
    <w:rsid w:val="00B85098"/>
    <w:rsid w:val="00B85FD0"/>
    <w:rsid w:val="00BA1260"/>
    <w:rsid w:val="00BA33D0"/>
    <w:rsid w:val="00BA4370"/>
    <w:rsid w:val="00BA57B6"/>
    <w:rsid w:val="00BB27E1"/>
    <w:rsid w:val="00BB3EB1"/>
    <w:rsid w:val="00BD4D1B"/>
    <w:rsid w:val="00BD6878"/>
    <w:rsid w:val="00BE0D73"/>
    <w:rsid w:val="00BE23E6"/>
    <w:rsid w:val="00BE2E45"/>
    <w:rsid w:val="00BE6CCC"/>
    <w:rsid w:val="00BF61B7"/>
    <w:rsid w:val="00BF7A60"/>
    <w:rsid w:val="00C017F9"/>
    <w:rsid w:val="00C020EB"/>
    <w:rsid w:val="00C050A9"/>
    <w:rsid w:val="00C05CC1"/>
    <w:rsid w:val="00C11829"/>
    <w:rsid w:val="00C22AB1"/>
    <w:rsid w:val="00C23C0E"/>
    <w:rsid w:val="00C262DC"/>
    <w:rsid w:val="00C418B4"/>
    <w:rsid w:val="00C51BF6"/>
    <w:rsid w:val="00C56A8F"/>
    <w:rsid w:val="00C626BC"/>
    <w:rsid w:val="00C6339F"/>
    <w:rsid w:val="00C75CB8"/>
    <w:rsid w:val="00C845B9"/>
    <w:rsid w:val="00C847E8"/>
    <w:rsid w:val="00C94867"/>
    <w:rsid w:val="00C96782"/>
    <w:rsid w:val="00CA0982"/>
    <w:rsid w:val="00CA1F89"/>
    <w:rsid w:val="00CA4FA1"/>
    <w:rsid w:val="00CB1E9D"/>
    <w:rsid w:val="00CB2975"/>
    <w:rsid w:val="00CC3C65"/>
    <w:rsid w:val="00CC7AD6"/>
    <w:rsid w:val="00CD6627"/>
    <w:rsid w:val="00CE1F2E"/>
    <w:rsid w:val="00CE2CD3"/>
    <w:rsid w:val="00CE31A2"/>
    <w:rsid w:val="00CE3C7D"/>
    <w:rsid w:val="00CE4ED7"/>
    <w:rsid w:val="00CF0762"/>
    <w:rsid w:val="00CF0E93"/>
    <w:rsid w:val="00CF3055"/>
    <w:rsid w:val="00CF51FC"/>
    <w:rsid w:val="00CF62E8"/>
    <w:rsid w:val="00CF6B4A"/>
    <w:rsid w:val="00D23900"/>
    <w:rsid w:val="00D23F98"/>
    <w:rsid w:val="00D264FA"/>
    <w:rsid w:val="00D26574"/>
    <w:rsid w:val="00D26E3C"/>
    <w:rsid w:val="00D27D20"/>
    <w:rsid w:val="00D31794"/>
    <w:rsid w:val="00D3240E"/>
    <w:rsid w:val="00D43E56"/>
    <w:rsid w:val="00D4680C"/>
    <w:rsid w:val="00D5219B"/>
    <w:rsid w:val="00D54989"/>
    <w:rsid w:val="00D573CE"/>
    <w:rsid w:val="00D63D13"/>
    <w:rsid w:val="00D709E8"/>
    <w:rsid w:val="00D7112A"/>
    <w:rsid w:val="00D75E71"/>
    <w:rsid w:val="00D83F06"/>
    <w:rsid w:val="00D91E05"/>
    <w:rsid w:val="00D94EE9"/>
    <w:rsid w:val="00D94F7F"/>
    <w:rsid w:val="00DA0CBF"/>
    <w:rsid w:val="00DB13D0"/>
    <w:rsid w:val="00DC7C49"/>
    <w:rsid w:val="00DD0FBE"/>
    <w:rsid w:val="00DD34A3"/>
    <w:rsid w:val="00DD5835"/>
    <w:rsid w:val="00DE0190"/>
    <w:rsid w:val="00DE1907"/>
    <w:rsid w:val="00DE3300"/>
    <w:rsid w:val="00DE5353"/>
    <w:rsid w:val="00DE7CD5"/>
    <w:rsid w:val="00DF355B"/>
    <w:rsid w:val="00DF3BBD"/>
    <w:rsid w:val="00DF5749"/>
    <w:rsid w:val="00E00D2E"/>
    <w:rsid w:val="00E06A09"/>
    <w:rsid w:val="00E06EDB"/>
    <w:rsid w:val="00E14A05"/>
    <w:rsid w:val="00E22DCB"/>
    <w:rsid w:val="00E25E21"/>
    <w:rsid w:val="00E26F66"/>
    <w:rsid w:val="00E35129"/>
    <w:rsid w:val="00E3562D"/>
    <w:rsid w:val="00E40004"/>
    <w:rsid w:val="00E41643"/>
    <w:rsid w:val="00E44CD2"/>
    <w:rsid w:val="00E527B3"/>
    <w:rsid w:val="00E52C41"/>
    <w:rsid w:val="00E5605D"/>
    <w:rsid w:val="00E56D44"/>
    <w:rsid w:val="00E601BA"/>
    <w:rsid w:val="00E62EB9"/>
    <w:rsid w:val="00E6546B"/>
    <w:rsid w:val="00E667AD"/>
    <w:rsid w:val="00E727FB"/>
    <w:rsid w:val="00E7622C"/>
    <w:rsid w:val="00E83DD8"/>
    <w:rsid w:val="00E854E2"/>
    <w:rsid w:val="00E87C69"/>
    <w:rsid w:val="00E91BEE"/>
    <w:rsid w:val="00E91DE0"/>
    <w:rsid w:val="00E960CB"/>
    <w:rsid w:val="00E9771B"/>
    <w:rsid w:val="00E97DAF"/>
    <w:rsid w:val="00EA0B2D"/>
    <w:rsid w:val="00EA0BF2"/>
    <w:rsid w:val="00EA4467"/>
    <w:rsid w:val="00EA5D8D"/>
    <w:rsid w:val="00EA6414"/>
    <w:rsid w:val="00EA6F89"/>
    <w:rsid w:val="00EB0AE0"/>
    <w:rsid w:val="00EC69BE"/>
    <w:rsid w:val="00ED58CD"/>
    <w:rsid w:val="00ED7C77"/>
    <w:rsid w:val="00EF3EB4"/>
    <w:rsid w:val="00EF6505"/>
    <w:rsid w:val="00F00467"/>
    <w:rsid w:val="00F03192"/>
    <w:rsid w:val="00F10806"/>
    <w:rsid w:val="00F11BF5"/>
    <w:rsid w:val="00F219D8"/>
    <w:rsid w:val="00F21DDE"/>
    <w:rsid w:val="00F23484"/>
    <w:rsid w:val="00F34BFB"/>
    <w:rsid w:val="00F35B71"/>
    <w:rsid w:val="00F403BA"/>
    <w:rsid w:val="00F4297E"/>
    <w:rsid w:val="00F45AAA"/>
    <w:rsid w:val="00F4727F"/>
    <w:rsid w:val="00F52979"/>
    <w:rsid w:val="00F555F5"/>
    <w:rsid w:val="00F567E5"/>
    <w:rsid w:val="00F6046A"/>
    <w:rsid w:val="00F61872"/>
    <w:rsid w:val="00F70671"/>
    <w:rsid w:val="00F7132B"/>
    <w:rsid w:val="00F725F2"/>
    <w:rsid w:val="00F8021C"/>
    <w:rsid w:val="00F83E5D"/>
    <w:rsid w:val="00F848DD"/>
    <w:rsid w:val="00F8557E"/>
    <w:rsid w:val="00F8758B"/>
    <w:rsid w:val="00F875F7"/>
    <w:rsid w:val="00F978D5"/>
    <w:rsid w:val="00F97BDF"/>
    <w:rsid w:val="00FA01CF"/>
    <w:rsid w:val="00FA2875"/>
    <w:rsid w:val="00FA483D"/>
    <w:rsid w:val="00FA754D"/>
    <w:rsid w:val="00FA79A0"/>
    <w:rsid w:val="00FA7AEC"/>
    <w:rsid w:val="00FB07F2"/>
    <w:rsid w:val="00FB3042"/>
    <w:rsid w:val="00FB6E0F"/>
    <w:rsid w:val="00FB7CBC"/>
    <w:rsid w:val="00FC7259"/>
    <w:rsid w:val="00FE6016"/>
    <w:rsid w:val="00FF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4D4"/>
    <w:pPr>
      <w:ind w:left="720"/>
      <w:contextualSpacing/>
    </w:pPr>
  </w:style>
  <w:style w:type="character" w:styleId="Hyperlink">
    <w:name w:val="Hyperlink"/>
    <w:uiPriority w:val="99"/>
    <w:unhideWhenUsed/>
    <w:rsid w:val="00AA17E3"/>
    <w:rPr>
      <w:color w:val="0000FF"/>
      <w:u w:val="single"/>
    </w:rPr>
  </w:style>
  <w:style w:type="paragraph" w:styleId="NoSpacing">
    <w:name w:val="No Spacing"/>
    <w:uiPriority w:val="1"/>
    <w:qFormat/>
    <w:rsid w:val="00276F4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4D4"/>
    <w:pPr>
      <w:ind w:left="720"/>
      <w:contextualSpacing/>
    </w:pPr>
  </w:style>
  <w:style w:type="character" w:styleId="Hyperlink">
    <w:name w:val="Hyperlink"/>
    <w:uiPriority w:val="99"/>
    <w:unhideWhenUsed/>
    <w:rsid w:val="00AA17E3"/>
    <w:rPr>
      <w:color w:val="0000FF"/>
      <w:u w:val="single"/>
    </w:rPr>
  </w:style>
  <w:style w:type="paragraph" w:styleId="NoSpacing">
    <w:name w:val="No Spacing"/>
    <w:uiPriority w:val="1"/>
    <w:qFormat/>
    <w:rsid w:val="00276F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14148">
      <w:bodyDiv w:val="1"/>
      <w:marLeft w:val="0"/>
      <w:marRight w:val="0"/>
      <w:marTop w:val="0"/>
      <w:marBottom w:val="0"/>
      <w:divBdr>
        <w:top w:val="none" w:sz="0" w:space="0" w:color="auto"/>
        <w:left w:val="none" w:sz="0" w:space="0" w:color="auto"/>
        <w:bottom w:val="none" w:sz="0" w:space="0" w:color="auto"/>
        <w:right w:val="none" w:sz="0" w:space="0" w:color="auto"/>
      </w:divBdr>
    </w:div>
    <w:div w:id="806774348">
      <w:bodyDiv w:val="1"/>
      <w:marLeft w:val="0"/>
      <w:marRight w:val="0"/>
      <w:marTop w:val="0"/>
      <w:marBottom w:val="0"/>
      <w:divBdr>
        <w:top w:val="none" w:sz="0" w:space="0" w:color="auto"/>
        <w:left w:val="none" w:sz="0" w:space="0" w:color="auto"/>
        <w:bottom w:val="none" w:sz="0" w:space="0" w:color="auto"/>
        <w:right w:val="none" w:sz="0" w:space="0" w:color="auto"/>
      </w:divBdr>
      <w:divsChild>
        <w:div w:id="366377016">
          <w:marLeft w:val="0"/>
          <w:marRight w:val="0"/>
          <w:marTop w:val="0"/>
          <w:marBottom w:val="0"/>
          <w:divBdr>
            <w:top w:val="none" w:sz="0" w:space="0" w:color="auto"/>
            <w:left w:val="none" w:sz="0" w:space="0" w:color="auto"/>
            <w:bottom w:val="none" w:sz="0" w:space="0" w:color="auto"/>
            <w:right w:val="none" w:sz="0" w:space="0" w:color="auto"/>
          </w:divBdr>
        </w:div>
        <w:div w:id="503858057">
          <w:marLeft w:val="0"/>
          <w:marRight w:val="0"/>
          <w:marTop w:val="0"/>
          <w:marBottom w:val="0"/>
          <w:divBdr>
            <w:top w:val="none" w:sz="0" w:space="0" w:color="auto"/>
            <w:left w:val="none" w:sz="0" w:space="0" w:color="auto"/>
            <w:bottom w:val="none" w:sz="0" w:space="0" w:color="auto"/>
            <w:right w:val="none" w:sz="0" w:space="0" w:color="auto"/>
          </w:divBdr>
        </w:div>
        <w:div w:id="770973459">
          <w:marLeft w:val="0"/>
          <w:marRight w:val="0"/>
          <w:marTop w:val="0"/>
          <w:marBottom w:val="0"/>
          <w:divBdr>
            <w:top w:val="none" w:sz="0" w:space="0" w:color="auto"/>
            <w:left w:val="none" w:sz="0" w:space="0" w:color="auto"/>
            <w:bottom w:val="none" w:sz="0" w:space="0" w:color="auto"/>
            <w:right w:val="none" w:sz="0" w:space="0" w:color="auto"/>
          </w:divBdr>
        </w:div>
        <w:div w:id="956179917">
          <w:marLeft w:val="0"/>
          <w:marRight w:val="0"/>
          <w:marTop w:val="0"/>
          <w:marBottom w:val="0"/>
          <w:divBdr>
            <w:top w:val="none" w:sz="0" w:space="0" w:color="auto"/>
            <w:left w:val="none" w:sz="0" w:space="0" w:color="auto"/>
            <w:bottom w:val="none" w:sz="0" w:space="0" w:color="auto"/>
            <w:right w:val="none" w:sz="0" w:space="0" w:color="auto"/>
          </w:divBdr>
        </w:div>
        <w:div w:id="1137838605">
          <w:marLeft w:val="0"/>
          <w:marRight w:val="0"/>
          <w:marTop w:val="0"/>
          <w:marBottom w:val="0"/>
          <w:divBdr>
            <w:top w:val="none" w:sz="0" w:space="0" w:color="auto"/>
            <w:left w:val="none" w:sz="0" w:space="0" w:color="auto"/>
            <w:bottom w:val="none" w:sz="0" w:space="0" w:color="auto"/>
            <w:right w:val="none" w:sz="0" w:space="0" w:color="auto"/>
          </w:divBdr>
        </w:div>
        <w:div w:id="1812865661">
          <w:marLeft w:val="0"/>
          <w:marRight w:val="0"/>
          <w:marTop w:val="0"/>
          <w:marBottom w:val="0"/>
          <w:divBdr>
            <w:top w:val="none" w:sz="0" w:space="0" w:color="auto"/>
            <w:left w:val="none" w:sz="0" w:space="0" w:color="auto"/>
            <w:bottom w:val="none" w:sz="0" w:space="0" w:color="auto"/>
            <w:right w:val="none" w:sz="0" w:space="0" w:color="auto"/>
          </w:divBdr>
        </w:div>
        <w:div w:id="1851602250">
          <w:marLeft w:val="0"/>
          <w:marRight w:val="0"/>
          <w:marTop w:val="0"/>
          <w:marBottom w:val="0"/>
          <w:divBdr>
            <w:top w:val="none" w:sz="0" w:space="0" w:color="auto"/>
            <w:left w:val="none" w:sz="0" w:space="0" w:color="auto"/>
            <w:bottom w:val="none" w:sz="0" w:space="0" w:color="auto"/>
            <w:right w:val="none" w:sz="0" w:space="0" w:color="auto"/>
          </w:divBdr>
        </w:div>
        <w:div w:id="1950433357">
          <w:marLeft w:val="0"/>
          <w:marRight w:val="0"/>
          <w:marTop w:val="0"/>
          <w:marBottom w:val="0"/>
          <w:divBdr>
            <w:top w:val="none" w:sz="0" w:space="0" w:color="auto"/>
            <w:left w:val="none" w:sz="0" w:space="0" w:color="auto"/>
            <w:bottom w:val="none" w:sz="0" w:space="0" w:color="auto"/>
            <w:right w:val="none" w:sz="0" w:space="0" w:color="auto"/>
          </w:divBdr>
        </w:div>
        <w:div w:id="2129157753">
          <w:marLeft w:val="0"/>
          <w:marRight w:val="0"/>
          <w:marTop w:val="0"/>
          <w:marBottom w:val="0"/>
          <w:divBdr>
            <w:top w:val="none" w:sz="0" w:space="0" w:color="auto"/>
            <w:left w:val="none" w:sz="0" w:space="0" w:color="auto"/>
            <w:bottom w:val="none" w:sz="0" w:space="0" w:color="auto"/>
            <w:right w:val="none" w:sz="0" w:space="0" w:color="auto"/>
          </w:divBdr>
        </w:div>
      </w:divsChild>
    </w:div>
    <w:div w:id="179944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Tetra Tech Inc.</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Gorini, Jennifer</dc:creator>
  <cp:lastModifiedBy>Kathy Froetscher</cp:lastModifiedBy>
  <cp:revision>2</cp:revision>
  <cp:lastPrinted>2016-04-07T12:47:00Z</cp:lastPrinted>
  <dcterms:created xsi:type="dcterms:W3CDTF">2016-04-07T13:45:00Z</dcterms:created>
  <dcterms:modified xsi:type="dcterms:W3CDTF">2016-04-07T13:45:00Z</dcterms:modified>
</cp:coreProperties>
</file>